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6C" w:rsidRPr="00F94649" w:rsidRDefault="00827414" w:rsidP="00D5496C">
      <w:pPr>
        <w:spacing w:after="0" w:line="240" w:lineRule="auto"/>
        <w:jc w:val="center"/>
        <w:rPr>
          <w:b/>
          <w:sz w:val="24"/>
          <w:szCs w:val="24"/>
        </w:rPr>
      </w:pPr>
      <w:r>
        <w:rPr>
          <w:b/>
          <w:sz w:val="24"/>
          <w:szCs w:val="24"/>
        </w:rPr>
        <w:t>Boeing 777X</w:t>
      </w:r>
      <w:r w:rsidR="00D5496C" w:rsidRPr="00F94649">
        <w:rPr>
          <w:b/>
          <w:sz w:val="24"/>
          <w:szCs w:val="24"/>
        </w:rPr>
        <w:t xml:space="preserve"> – State Incentive</w:t>
      </w:r>
      <w:r w:rsidR="001E0FF9" w:rsidRPr="00F94649">
        <w:rPr>
          <w:b/>
          <w:sz w:val="24"/>
          <w:szCs w:val="24"/>
        </w:rPr>
        <w:t>s</w:t>
      </w:r>
    </w:p>
    <w:p w:rsidR="00D83AA9" w:rsidRPr="00F94649" w:rsidRDefault="00566839" w:rsidP="00D83AA9">
      <w:pPr>
        <w:spacing w:after="0" w:line="240" w:lineRule="auto"/>
        <w:jc w:val="center"/>
        <w:rPr>
          <w:b/>
          <w:sz w:val="24"/>
          <w:szCs w:val="24"/>
        </w:rPr>
      </w:pPr>
      <w:r w:rsidRPr="00F94649">
        <w:rPr>
          <w:b/>
          <w:sz w:val="24"/>
          <w:szCs w:val="24"/>
        </w:rPr>
        <w:t>December 2</w:t>
      </w:r>
      <w:r w:rsidR="00D83AA9" w:rsidRPr="00F94649">
        <w:rPr>
          <w:b/>
          <w:sz w:val="24"/>
          <w:szCs w:val="24"/>
        </w:rPr>
        <w:t>, 2013</w:t>
      </w:r>
    </w:p>
    <w:p w:rsidR="00F77F8F" w:rsidRPr="00F94649" w:rsidRDefault="00F77F8F" w:rsidP="00F77F8F">
      <w:pPr>
        <w:pStyle w:val="ListParagraph"/>
        <w:spacing w:after="0" w:line="240" w:lineRule="auto"/>
        <w:ind w:left="360"/>
        <w:rPr>
          <w:b/>
          <w:sz w:val="24"/>
          <w:szCs w:val="24"/>
        </w:rPr>
      </w:pPr>
    </w:p>
    <w:p w:rsidR="00D662CD" w:rsidRPr="00F94649" w:rsidRDefault="00530306" w:rsidP="00D662CD">
      <w:pPr>
        <w:pStyle w:val="ListParagraph"/>
        <w:numPr>
          <w:ilvl w:val="0"/>
          <w:numId w:val="1"/>
        </w:numPr>
        <w:spacing w:after="0" w:line="240" w:lineRule="auto"/>
        <w:rPr>
          <w:b/>
          <w:sz w:val="24"/>
          <w:szCs w:val="24"/>
        </w:rPr>
      </w:pPr>
      <w:r w:rsidRPr="00F94649">
        <w:rPr>
          <w:b/>
          <w:sz w:val="24"/>
          <w:szCs w:val="24"/>
        </w:rPr>
        <w:t>Proposed legislation</w:t>
      </w:r>
    </w:p>
    <w:p w:rsidR="00530306" w:rsidRPr="00FC7207" w:rsidRDefault="00530306" w:rsidP="00530306">
      <w:pPr>
        <w:pStyle w:val="ListParagraph"/>
        <w:numPr>
          <w:ilvl w:val="1"/>
          <w:numId w:val="1"/>
        </w:numPr>
        <w:spacing w:after="0" w:line="240" w:lineRule="auto"/>
        <w:rPr>
          <w:b/>
          <w:sz w:val="24"/>
          <w:szCs w:val="24"/>
        </w:rPr>
      </w:pPr>
      <w:r w:rsidRPr="00F94649">
        <w:rPr>
          <w:sz w:val="24"/>
          <w:szCs w:val="24"/>
        </w:rPr>
        <w:t xml:space="preserve">The </w:t>
      </w:r>
      <w:r w:rsidR="002815FD">
        <w:rPr>
          <w:sz w:val="24"/>
          <w:szCs w:val="24"/>
        </w:rPr>
        <w:t xml:space="preserve">proposed </w:t>
      </w:r>
      <w:r w:rsidRPr="00F94649">
        <w:rPr>
          <w:sz w:val="24"/>
          <w:szCs w:val="24"/>
        </w:rPr>
        <w:t xml:space="preserve">legislation would create a separate </w:t>
      </w:r>
      <w:r w:rsidR="00CE2922">
        <w:rPr>
          <w:sz w:val="24"/>
          <w:szCs w:val="24"/>
        </w:rPr>
        <w:t xml:space="preserve">maximum </w:t>
      </w:r>
      <w:r w:rsidRPr="00F94649">
        <w:rPr>
          <w:sz w:val="24"/>
          <w:szCs w:val="24"/>
        </w:rPr>
        <w:t xml:space="preserve">funding cap of $150 million annually for </w:t>
      </w:r>
      <w:r w:rsidRPr="00FC7207">
        <w:rPr>
          <w:sz w:val="24"/>
          <w:szCs w:val="24"/>
        </w:rPr>
        <w:t>aerospace projects approved under the four job creation, worker training and infrastructure development programs that are likely to be proposed for the Boeing 777</w:t>
      </w:r>
      <w:r w:rsidR="00827414">
        <w:rPr>
          <w:sz w:val="24"/>
          <w:szCs w:val="24"/>
        </w:rPr>
        <w:t>X</w:t>
      </w:r>
      <w:r w:rsidRPr="00FC7207">
        <w:rPr>
          <w:sz w:val="24"/>
          <w:szCs w:val="24"/>
        </w:rPr>
        <w:t xml:space="preserve"> project:</w:t>
      </w:r>
    </w:p>
    <w:p w:rsidR="00530306" w:rsidRPr="00FC7207" w:rsidRDefault="00530306" w:rsidP="00530306">
      <w:pPr>
        <w:pStyle w:val="ListParagraph"/>
        <w:numPr>
          <w:ilvl w:val="2"/>
          <w:numId w:val="1"/>
        </w:numPr>
        <w:spacing w:after="0" w:line="240" w:lineRule="auto"/>
        <w:rPr>
          <w:b/>
          <w:sz w:val="24"/>
          <w:szCs w:val="24"/>
        </w:rPr>
      </w:pPr>
      <w:r w:rsidRPr="00FC7207">
        <w:rPr>
          <w:sz w:val="24"/>
          <w:szCs w:val="24"/>
        </w:rPr>
        <w:t>Missouri Works</w:t>
      </w:r>
    </w:p>
    <w:p w:rsidR="00530306" w:rsidRPr="00FC7207" w:rsidRDefault="00530306" w:rsidP="00530306">
      <w:pPr>
        <w:pStyle w:val="ListParagraph"/>
        <w:numPr>
          <w:ilvl w:val="2"/>
          <w:numId w:val="1"/>
        </w:numPr>
        <w:spacing w:after="0" w:line="240" w:lineRule="auto"/>
        <w:rPr>
          <w:b/>
          <w:sz w:val="24"/>
          <w:szCs w:val="24"/>
        </w:rPr>
      </w:pPr>
      <w:r w:rsidRPr="00FC7207">
        <w:rPr>
          <w:sz w:val="24"/>
          <w:szCs w:val="24"/>
        </w:rPr>
        <w:t>BUILD</w:t>
      </w:r>
    </w:p>
    <w:p w:rsidR="00530306" w:rsidRPr="00FC7207" w:rsidRDefault="00530306" w:rsidP="00530306">
      <w:pPr>
        <w:pStyle w:val="ListParagraph"/>
        <w:numPr>
          <w:ilvl w:val="2"/>
          <w:numId w:val="1"/>
        </w:numPr>
        <w:spacing w:after="0" w:line="240" w:lineRule="auto"/>
        <w:rPr>
          <w:b/>
          <w:sz w:val="24"/>
          <w:szCs w:val="24"/>
        </w:rPr>
      </w:pPr>
      <w:r w:rsidRPr="00FC7207">
        <w:rPr>
          <w:sz w:val="24"/>
          <w:szCs w:val="24"/>
        </w:rPr>
        <w:t>State TIF</w:t>
      </w:r>
    </w:p>
    <w:p w:rsidR="00530306" w:rsidRPr="00FC7207" w:rsidRDefault="00530306" w:rsidP="00530306">
      <w:pPr>
        <w:pStyle w:val="ListParagraph"/>
        <w:numPr>
          <w:ilvl w:val="2"/>
          <w:numId w:val="1"/>
        </w:numPr>
        <w:spacing w:after="0" w:line="240" w:lineRule="auto"/>
        <w:rPr>
          <w:b/>
          <w:sz w:val="24"/>
          <w:szCs w:val="24"/>
        </w:rPr>
      </w:pPr>
      <w:r w:rsidRPr="00FC7207">
        <w:rPr>
          <w:sz w:val="24"/>
          <w:szCs w:val="24"/>
        </w:rPr>
        <w:t>Missouri Works Training</w:t>
      </w:r>
    </w:p>
    <w:p w:rsidR="00FC7207" w:rsidRPr="00FC7207" w:rsidRDefault="00530306" w:rsidP="00FC7207">
      <w:pPr>
        <w:pStyle w:val="ListParagraph"/>
        <w:numPr>
          <w:ilvl w:val="1"/>
          <w:numId w:val="1"/>
        </w:numPr>
        <w:spacing w:after="0" w:line="240" w:lineRule="auto"/>
        <w:rPr>
          <w:b/>
          <w:sz w:val="24"/>
          <w:szCs w:val="24"/>
        </w:rPr>
      </w:pPr>
      <w:r w:rsidRPr="00FC7207">
        <w:rPr>
          <w:sz w:val="24"/>
          <w:szCs w:val="24"/>
        </w:rPr>
        <w:t>The purpose of the legislation is to add additional capacity</w:t>
      </w:r>
      <w:r w:rsidR="00FC7207">
        <w:rPr>
          <w:sz w:val="24"/>
          <w:szCs w:val="24"/>
        </w:rPr>
        <w:t xml:space="preserve"> to our existing programs to </w:t>
      </w:r>
      <w:r w:rsidRPr="00FC7207">
        <w:rPr>
          <w:rFonts w:cs="Times New Roman"/>
          <w:sz w:val="24"/>
          <w:szCs w:val="24"/>
        </w:rPr>
        <w:t>accommodate an aerospace project of this size</w:t>
      </w:r>
      <w:r w:rsidR="00FC7207">
        <w:rPr>
          <w:rFonts w:cs="Times New Roman"/>
          <w:sz w:val="24"/>
          <w:szCs w:val="24"/>
        </w:rPr>
        <w:t>, while maintaining the strict accountability and taxpayer protections found in our existing programs</w:t>
      </w:r>
      <w:r w:rsidRPr="00FC7207">
        <w:rPr>
          <w:rFonts w:cs="Times New Roman"/>
          <w:sz w:val="24"/>
          <w:szCs w:val="24"/>
        </w:rPr>
        <w:t xml:space="preserve">.   </w:t>
      </w:r>
    </w:p>
    <w:p w:rsidR="00530306" w:rsidRPr="00CE2922" w:rsidRDefault="00FC7207" w:rsidP="00CE2922">
      <w:pPr>
        <w:pStyle w:val="ListParagraph"/>
        <w:numPr>
          <w:ilvl w:val="1"/>
          <w:numId w:val="1"/>
        </w:numPr>
        <w:spacing w:after="0" w:line="240" w:lineRule="auto"/>
        <w:rPr>
          <w:b/>
          <w:sz w:val="24"/>
          <w:szCs w:val="24"/>
        </w:rPr>
      </w:pPr>
      <w:r>
        <w:rPr>
          <w:rFonts w:cs="Times New Roman"/>
          <w:sz w:val="24"/>
          <w:szCs w:val="24"/>
        </w:rPr>
        <w:t xml:space="preserve">The incentives available to Boeing under this legislation would be the same as those available to any other company creating a significant number of jobs. </w:t>
      </w:r>
      <w:r w:rsidR="00530306" w:rsidRPr="00CE2922">
        <w:rPr>
          <w:sz w:val="24"/>
          <w:szCs w:val="24"/>
        </w:rPr>
        <w:br/>
        <w:t xml:space="preserve"> </w:t>
      </w:r>
    </w:p>
    <w:p w:rsidR="00D83AA9" w:rsidRPr="00F94649" w:rsidRDefault="00530306" w:rsidP="00D662CD">
      <w:pPr>
        <w:pStyle w:val="ListParagraph"/>
        <w:numPr>
          <w:ilvl w:val="0"/>
          <w:numId w:val="1"/>
        </w:numPr>
        <w:spacing w:after="0" w:line="240" w:lineRule="auto"/>
        <w:rPr>
          <w:b/>
          <w:sz w:val="24"/>
          <w:szCs w:val="24"/>
        </w:rPr>
      </w:pPr>
      <w:r w:rsidRPr="00F94649">
        <w:rPr>
          <w:b/>
          <w:sz w:val="24"/>
          <w:szCs w:val="24"/>
        </w:rPr>
        <w:t>Applicable s</w:t>
      </w:r>
      <w:r w:rsidR="00D83AA9" w:rsidRPr="00F94649">
        <w:rPr>
          <w:b/>
          <w:sz w:val="24"/>
          <w:szCs w:val="24"/>
        </w:rPr>
        <w:t>tate i</w:t>
      </w:r>
      <w:r w:rsidR="00F77F8F" w:rsidRPr="00F94649">
        <w:rPr>
          <w:b/>
          <w:sz w:val="24"/>
          <w:szCs w:val="24"/>
        </w:rPr>
        <w:t xml:space="preserve">ncentive </w:t>
      </w:r>
      <w:r w:rsidR="00D83AA9" w:rsidRPr="00F94649">
        <w:rPr>
          <w:b/>
          <w:sz w:val="24"/>
          <w:szCs w:val="24"/>
        </w:rPr>
        <w:t>p</w:t>
      </w:r>
      <w:r w:rsidRPr="00F94649">
        <w:rPr>
          <w:b/>
          <w:sz w:val="24"/>
          <w:szCs w:val="24"/>
        </w:rPr>
        <w:t>rograms</w:t>
      </w:r>
    </w:p>
    <w:p w:rsidR="00D83AA9" w:rsidRPr="00F94649" w:rsidRDefault="006C4D2D" w:rsidP="00581C9D">
      <w:pPr>
        <w:pStyle w:val="ListParagraph"/>
        <w:numPr>
          <w:ilvl w:val="1"/>
          <w:numId w:val="5"/>
        </w:numPr>
        <w:spacing w:after="0" w:line="240" w:lineRule="auto"/>
        <w:rPr>
          <w:sz w:val="24"/>
          <w:szCs w:val="24"/>
        </w:rPr>
      </w:pPr>
      <w:r w:rsidRPr="00F94649">
        <w:rPr>
          <w:sz w:val="24"/>
          <w:szCs w:val="24"/>
        </w:rPr>
        <w:t xml:space="preserve">Missouri Works:  </w:t>
      </w:r>
    </w:p>
    <w:p w:rsidR="00D83AA9" w:rsidRPr="00F94649" w:rsidRDefault="00D83AA9" w:rsidP="00D83AA9">
      <w:pPr>
        <w:pStyle w:val="ListParagraph"/>
        <w:numPr>
          <w:ilvl w:val="2"/>
          <w:numId w:val="5"/>
        </w:numPr>
        <w:spacing w:after="0" w:line="240" w:lineRule="auto"/>
        <w:rPr>
          <w:sz w:val="24"/>
          <w:szCs w:val="24"/>
        </w:rPr>
      </w:pPr>
      <w:r w:rsidRPr="00F94649">
        <w:rPr>
          <w:sz w:val="24"/>
          <w:szCs w:val="24"/>
        </w:rPr>
        <w:t xml:space="preserve">A company can retain </w:t>
      </w:r>
      <w:r w:rsidR="00D662CD" w:rsidRPr="00F94649">
        <w:rPr>
          <w:sz w:val="24"/>
          <w:szCs w:val="24"/>
        </w:rPr>
        <w:t xml:space="preserve">the </w:t>
      </w:r>
      <w:r w:rsidRPr="00F94649">
        <w:rPr>
          <w:sz w:val="24"/>
          <w:szCs w:val="24"/>
        </w:rPr>
        <w:t xml:space="preserve">withholding tax paid by its employees and receive refundable tax credits based on the number of jobs </w:t>
      </w:r>
      <w:r w:rsidR="00D662CD" w:rsidRPr="00F94649">
        <w:rPr>
          <w:sz w:val="24"/>
          <w:szCs w:val="24"/>
        </w:rPr>
        <w:t xml:space="preserve">the company creates </w:t>
      </w:r>
      <w:r w:rsidRPr="00F94649">
        <w:rPr>
          <w:sz w:val="24"/>
          <w:szCs w:val="24"/>
        </w:rPr>
        <w:t xml:space="preserve">and the wages </w:t>
      </w:r>
      <w:r w:rsidR="00D662CD" w:rsidRPr="00F94649">
        <w:rPr>
          <w:sz w:val="24"/>
          <w:szCs w:val="24"/>
        </w:rPr>
        <w:t>paid to their workers.</w:t>
      </w:r>
    </w:p>
    <w:p w:rsidR="003C2776" w:rsidRPr="003C2776" w:rsidRDefault="00D83AA9" w:rsidP="003C2776">
      <w:pPr>
        <w:pStyle w:val="ListParagraph"/>
        <w:numPr>
          <w:ilvl w:val="2"/>
          <w:numId w:val="5"/>
        </w:numPr>
        <w:spacing w:after="0" w:line="240" w:lineRule="auto"/>
        <w:rPr>
          <w:sz w:val="24"/>
          <w:szCs w:val="24"/>
        </w:rPr>
      </w:pPr>
      <w:r w:rsidRPr="00F94649">
        <w:rPr>
          <w:sz w:val="24"/>
          <w:szCs w:val="24"/>
        </w:rPr>
        <w:t xml:space="preserve">The total amount of withholding </w:t>
      </w:r>
      <w:r w:rsidR="00D662CD" w:rsidRPr="00F94649">
        <w:rPr>
          <w:sz w:val="24"/>
          <w:szCs w:val="24"/>
        </w:rPr>
        <w:t>and tax credits the company can receive is up to 9% of payroll of the new jobs annually for a period of five years or six years for a current Missouri company.</w:t>
      </w:r>
    </w:p>
    <w:p w:rsidR="00D662CD" w:rsidRPr="00F94649" w:rsidRDefault="006C4D2D" w:rsidP="00581C9D">
      <w:pPr>
        <w:pStyle w:val="ListParagraph"/>
        <w:numPr>
          <w:ilvl w:val="1"/>
          <w:numId w:val="5"/>
        </w:numPr>
        <w:spacing w:after="0" w:line="240" w:lineRule="auto"/>
        <w:rPr>
          <w:sz w:val="24"/>
          <w:szCs w:val="24"/>
        </w:rPr>
      </w:pPr>
      <w:r w:rsidRPr="00F94649">
        <w:rPr>
          <w:sz w:val="24"/>
          <w:szCs w:val="24"/>
        </w:rPr>
        <w:t>BUILD</w:t>
      </w:r>
      <w:r w:rsidR="00D662CD" w:rsidRPr="00F94649">
        <w:rPr>
          <w:sz w:val="24"/>
          <w:szCs w:val="24"/>
        </w:rPr>
        <w:t xml:space="preserve">: </w:t>
      </w:r>
    </w:p>
    <w:p w:rsidR="006C4D2D" w:rsidRDefault="00D662CD" w:rsidP="00D662CD">
      <w:pPr>
        <w:pStyle w:val="ListParagraph"/>
        <w:numPr>
          <w:ilvl w:val="2"/>
          <w:numId w:val="5"/>
        </w:numPr>
        <w:spacing w:after="0" w:line="240" w:lineRule="auto"/>
        <w:rPr>
          <w:sz w:val="24"/>
          <w:szCs w:val="24"/>
        </w:rPr>
      </w:pPr>
      <w:r w:rsidRPr="00F94649">
        <w:rPr>
          <w:sz w:val="24"/>
          <w:szCs w:val="24"/>
        </w:rPr>
        <w:t xml:space="preserve">A company can receive tax credits of up </w:t>
      </w:r>
      <w:r w:rsidR="00F94649">
        <w:rPr>
          <w:sz w:val="24"/>
          <w:szCs w:val="24"/>
        </w:rPr>
        <w:t xml:space="preserve">to </w:t>
      </w:r>
      <w:r w:rsidR="006C4D2D" w:rsidRPr="00F94649">
        <w:rPr>
          <w:sz w:val="24"/>
          <w:szCs w:val="24"/>
        </w:rPr>
        <w:t xml:space="preserve">5% of </w:t>
      </w:r>
      <w:r w:rsidRPr="00F94649">
        <w:rPr>
          <w:sz w:val="24"/>
          <w:szCs w:val="24"/>
        </w:rPr>
        <w:t xml:space="preserve">payroll for new jobs annually for a period of up </w:t>
      </w:r>
      <w:r w:rsidR="006C4D2D" w:rsidRPr="00F94649">
        <w:rPr>
          <w:sz w:val="24"/>
          <w:szCs w:val="24"/>
        </w:rPr>
        <w:t>to 15 years.</w:t>
      </w:r>
    </w:p>
    <w:p w:rsidR="00F94649" w:rsidRPr="00FC7207" w:rsidRDefault="00D662CD" w:rsidP="00F94649">
      <w:pPr>
        <w:pStyle w:val="ListParagraph"/>
        <w:numPr>
          <w:ilvl w:val="2"/>
          <w:numId w:val="5"/>
        </w:numPr>
        <w:spacing w:after="0" w:line="240" w:lineRule="auto"/>
        <w:rPr>
          <w:sz w:val="24"/>
          <w:szCs w:val="24"/>
        </w:rPr>
      </w:pPr>
      <w:r w:rsidRPr="00F94649">
        <w:rPr>
          <w:sz w:val="24"/>
          <w:szCs w:val="24"/>
        </w:rPr>
        <w:t xml:space="preserve">The tax </w:t>
      </w:r>
      <w:r w:rsidRPr="00FC7207">
        <w:rPr>
          <w:sz w:val="24"/>
          <w:szCs w:val="24"/>
        </w:rPr>
        <w:t xml:space="preserve">credits </w:t>
      </w:r>
      <w:r w:rsidR="003E6A9A" w:rsidRPr="00FC7207">
        <w:rPr>
          <w:sz w:val="24"/>
          <w:szCs w:val="24"/>
        </w:rPr>
        <w:t xml:space="preserve">are designed to </w:t>
      </w:r>
      <w:r w:rsidRPr="00FC7207">
        <w:rPr>
          <w:sz w:val="24"/>
          <w:szCs w:val="24"/>
        </w:rPr>
        <w:t>assist the company in offsetting the cost of infrastructure development, facility construction and equipment purchases.</w:t>
      </w:r>
    </w:p>
    <w:p w:rsidR="00D662CD" w:rsidRPr="00FC7207" w:rsidRDefault="006C4D2D" w:rsidP="00581C9D">
      <w:pPr>
        <w:pStyle w:val="ListParagraph"/>
        <w:numPr>
          <w:ilvl w:val="1"/>
          <w:numId w:val="5"/>
        </w:numPr>
        <w:spacing w:after="0" w:line="240" w:lineRule="auto"/>
        <w:rPr>
          <w:sz w:val="24"/>
          <w:szCs w:val="24"/>
        </w:rPr>
      </w:pPr>
      <w:r w:rsidRPr="00FC7207">
        <w:rPr>
          <w:sz w:val="24"/>
          <w:szCs w:val="24"/>
        </w:rPr>
        <w:t xml:space="preserve">State Tax Increment Financing: </w:t>
      </w:r>
    </w:p>
    <w:p w:rsidR="00F94649" w:rsidRPr="00FC7207" w:rsidRDefault="00F94649" w:rsidP="00D662CD">
      <w:pPr>
        <w:pStyle w:val="ListParagraph"/>
        <w:numPr>
          <w:ilvl w:val="2"/>
          <w:numId w:val="5"/>
        </w:numPr>
        <w:spacing w:after="0" w:line="240" w:lineRule="auto"/>
        <w:rPr>
          <w:sz w:val="24"/>
          <w:szCs w:val="24"/>
        </w:rPr>
      </w:pPr>
      <w:r w:rsidRPr="00FC7207">
        <w:rPr>
          <w:sz w:val="24"/>
          <w:szCs w:val="24"/>
        </w:rPr>
        <w:t xml:space="preserve">Up to 50% of the state withholding tax paid by new jobs created in a development area may be diverted to pay debt service on bonds issued by a city or county for a portion of the project cost, primarily infrastructure development.  </w:t>
      </w:r>
    </w:p>
    <w:p w:rsidR="00D662CD" w:rsidRPr="00FC7207" w:rsidRDefault="00D662CD" w:rsidP="00D662CD">
      <w:pPr>
        <w:pStyle w:val="ListParagraph"/>
        <w:numPr>
          <w:ilvl w:val="2"/>
          <w:numId w:val="5"/>
        </w:numPr>
        <w:spacing w:after="0" w:line="240" w:lineRule="auto"/>
        <w:rPr>
          <w:sz w:val="24"/>
          <w:szCs w:val="24"/>
        </w:rPr>
      </w:pPr>
      <w:r w:rsidRPr="00FC7207">
        <w:rPr>
          <w:sz w:val="24"/>
          <w:szCs w:val="24"/>
        </w:rPr>
        <w:t>The benefit is equal to approximately 2% of n</w:t>
      </w:r>
      <w:r w:rsidR="003E6A9A" w:rsidRPr="00FC7207">
        <w:rPr>
          <w:sz w:val="24"/>
          <w:szCs w:val="24"/>
        </w:rPr>
        <w:t>ew payroll for the jobs created and is provided over a period of 23 years.</w:t>
      </w:r>
    </w:p>
    <w:p w:rsidR="00F94649" w:rsidRPr="00FC7207" w:rsidRDefault="00F94649" w:rsidP="00D662CD">
      <w:pPr>
        <w:pStyle w:val="ListParagraph"/>
        <w:numPr>
          <w:ilvl w:val="2"/>
          <w:numId w:val="5"/>
        </w:numPr>
        <w:spacing w:after="0" w:line="240" w:lineRule="auto"/>
        <w:rPr>
          <w:sz w:val="24"/>
          <w:szCs w:val="24"/>
        </w:rPr>
      </w:pPr>
      <w:r w:rsidRPr="00FC7207">
        <w:rPr>
          <w:sz w:val="24"/>
          <w:szCs w:val="24"/>
        </w:rPr>
        <w:t>The program requires the city/county to authorize a local TIF at the maximum 23 years and 100% of the local real property taxes must be diverted along with the state withholding tax.</w:t>
      </w:r>
    </w:p>
    <w:p w:rsidR="004961CC" w:rsidRPr="00FC7207" w:rsidRDefault="006C4D2D" w:rsidP="0089594E">
      <w:pPr>
        <w:pStyle w:val="ListParagraph"/>
        <w:numPr>
          <w:ilvl w:val="1"/>
          <w:numId w:val="5"/>
        </w:numPr>
        <w:spacing w:after="0" w:line="240" w:lineRule="auto"/>
        <w:rPr>
          <w:sz w:val="24"/>
          <w:szCs w:val="24"/>
        </w:rPr>
      </w:pPr>
      <w:r w:rsidRPr="00FC7207">
        <w:rPr>
          <w:sz w:val="24"/>
          <w:szCs w:val="24"/>
        </w:rPr>
        <w:t xml:space="preserve">Missouri Works Training: </w:t>
      </w:r>
    </w:p>
    <w:p w:rsidR="00530306" w:rsidRPr="00F94649" w:rsidRDefault="00530306" w:rsidP="004961CC">
      <w:pPr>
        <w:pStyle w:val="ListParagraph"/>
        <w:numPr>
          <w:ilvl w:val="2"/>
          <w:numId w:val="5"/>
        </w:numPr>
        <w:spacing w:after="0" w:line="240" w:lineRule="auto"/>
        <w:rPr>
          <w:sz w:val="24"/>
          <w:szCs w:val="24"/>
        </w:rPr>
      </w:pPr>
      <w:r w:rsidRPr="00F94649">
        <w:rPr>
          <w:sz w:val="24"/>
          <w:szCs w:val="24"/>
        </w:rPr>
        <w:lastRenderedPageBreak/>
        <w:t xml:space="preserve">Withholding tax paid by </w:t>
      </w:r>
      <w:r w:rsidR="003E6A9A" w:rsidRPr="00F94649">
        <w:rPr>
          <w:sz w:val="24"/>
          <w:szCs w:val="24"/>
        </w:rPr>
        <w:t xml:space="preserve">the </w:t>
      </w:r>
      <w:r w:rsidRPr="00F94649">
        <w:rPr>
          <w:sz w:val="24"/>
          <w:szCs w:val="24"/>
        </w:rPr>
        <w:t xml:space="preserve">workers in new jobs can be diverted to reimburse the company for the cost of training workers through community colleges and on-the-job training.  </w:t>
      </w:r>
    </w:p>
    <w:p w:rsidR="00515C37" w:rsidRPr="00F94649" w:rsidRDefault="00530306" w:rsidP="004961CC">
      <w:pPr>
        <w:pStyle w:val="ListParagraph"/>
        <w:numPr>
          <w:ilvl w:val="2"/>
          <w:numId w:val="5"/>
        </w:numPr>
        <w:spacing w:after="0" w:line="240" w:lineRule="auto"/>
        <w:rPr>
          <w:sz w:val="24"/>
          <w:szCs w:val="24"/>
        </w:rPr>
      </w:pPr>
      <w:r w:rsidRPr="00F94649">
        <w:rPr>
          <w:sz w:val="24"/>
          <w:szCs w:val="24"/>
        </w:rPr>
        <w:t>The amount of the benefit is up to 1.5% of new payroll for up to six years.</w:t>
      </w:r>
    </w:p>
    <w:p w:rsidR="0089594E" w:rsidRPr="00F94649" w:rsidRDefault="0089594E" w:rsidP="0089594E">
      <w:pPr>
        <w:pStyle w:val="ListParagraph"/>
        <w:spacing w:after="0" w:line="240" w:lineRule="auto"/>
        <w:ind w:left="1080"/>
        <w:rPr>
          <w:sz w:val="24"/>
          <w:szCs w:val="24"/>
        </w:rPr>
      </w:pPr>
    </w:p>
    <w:p w:rsidR="001E0FF9" w:rsidRPr="00F94649" w:rsidRDefault="00515C37" w:rsidP="00D40B39">
      <w:pPr>
        <w:pStyle w:val="ListParagraph"/>
        <w:numPr>
          <w:ilvl w:val="0"/>
          <w:numId w:val="1"/>
        </w:numPr>
        <w:spacing w:after="0" w:line="240" w:lineRule="auto"/>
        <w:rPr>
          <w:sz w:val="24"/>
          <w:szCs w:val="24"/>
        </w:rPr>
      </w:pPr>
      <w:r w:rsidRPr="00F94649">
        <w:rPr>
          <w:b/>
          <w:sz w:val="24"/>
          <w:szCs w:val="24"/>
        </w:rPr>
        <w:t>Performance Based Incentives</w:t>
      </w:r>
      <w:r w:rsidRPr="00F94649">
        <w:rPr>
          <w:sz w:val="24"/>
          <w:szCs w:val="24"/>
        </w:rPr>
        <w:t>:</w:t>
      </w:r>
    </w:p>
    <w:p w:rsidR="00FC7207" w:rsidRPr="00864FED" w:rsidRDefault="00515C37" w:rsidP="00FC7207">
      <w:pPr>
        <w:pStyle w:val="ListParagraph"/>
        <w:numPr>
          <w:ilvl w:val="1"/>
          <w:numId w:val="5"/>
        </w:numPr>
        <w:spacing w:after="0" w:line="240" w:lineRule="auto"/>
        <w:rPr>
          <w:sz w:val="24"/>
          <w:szCs w:val="24"/>
        </w:rPr>
      </w:pPr>
      <w:r w:rsidRPr="00F94649">
        <w:rPr>
          <w:sz w:val="24"/>
          <w:szCs w:val="24"/>
        </w:rPr>
        <w:t xml:space="preserve">All four of the </w:t>
      </w:r>
      <w:r w:rsidR="00530306" w:rsidRPr="00F94649">
        <w:rPr>
          <w:sz w:val="24"/>
          <w:szCs w:val="24"/>
        </w:rPr>
        <w:t xml:space="preserve">above </w:t>
      </w:r>
      <w:r w:rsidRPr="00F94649">
        <w:rPr>
          <w:sz w:val="24"/>
          <w:szCs w:val="24"/>
        </w:rPr>
        <w:t xml:space="preserve">programs are performance-based, </w:t>
      </w:r>
      <w:r w:rsidR="001E0FF9" w:rsidRPr="00F94649">
        <w:rPr>
          <w:sz w:val="24"/>
          <w:szCs w:val="24"/>
        </w:rPr>
        <w:t xml:space="preserve">meaning </w:t>
      </w:r>
      <w:r w:rsidR="00FC7207">
        <w:rPr>
          <w:sz w:val="24"/>
          <w:szCs w:val="24"/>
        </w:rPr>
        <w:t xml:space="preserve">that the actual </w:t>
      </w:r>
      <w:r w:rsidR="001E0FF9" w:rsidRPr="00F94649">
        <w:rPr>
          <w:sz w:val="24"/>
          <w:szCs w:val="24"/>
        </w:rPr>
        <w:t xml:space="preserve">amount of </w:t>
      </w:r>
      <w:r w:rsidR="001E0FF9" w:rsidRPr="00864FED">
        <w:rPr>
          <w:sz w:val="24"/>
          <w:szCs w:val="24"/>
        </w:rPr>
        <w:t>the</w:t>
      </w:r>
      <w:r w:rsidRPr="00864FED">
        <w:rPr>
          <w:sz w:val="24"/>
          <w:szCs w:val="24"/>
        </w:rPr>
        <w:t xml:space="preserve"> incentive </w:t>
      </w:r>
      <w:r w:rsidR="00FC7207" w:rsidRPr="00864FED">
        <w:rPr>
          <w:sz w:val="24"/>
          <w:szCs w:val="24"/>
        </w:rPr>
        <w:t xml:space="preserve">the company may receive </w:t>
      </w:r>
      <w:r w:rsidRPr="00864FED">
        <w:rPr>
          <w:sz w:val="24"/>
          <w:szCs w:val="24"/>
        </w:rPr>
        <w:t xml:space="preserve">is based on the actual </w:t>
      </w:r>
      <w:r w:rsidR="00FC7207" w:rsidRPr="00864FED">
        <w:rPr>
          <w:sz w:val="24"/>
          <w:szCs w:val="24"/>
        </w:rPr>
        <w:t xml:space="preserve">number of new jobs created </w:t>
      </w:r>
      <w:r w:rsidR="001E0FF9" w:rsidRPr="00864FED">
        <w:rPr>
          <w:rFonts w:cs="Times New Roman"/>
          <w:sz w:val="24"/>
          <w:szCs w:val="24"/>
        </w:rPr>
        <w:t>and the wages of those jobs, the amount of new capital investment, and the cost of training workers.</w:t>
      </w:r>
    </w:p>
    <w:p w:rsidR="003E6A9A" w:rsidRPr="00864FED" w:rsidRDefault="003E6A9A" w:rsidP="00FC7207">
      <w:pPr>
        <w:pStyle w:val="ListParagraph"/>
        <w:numPr>
          <w:ilvl w:val="1"/>
          <w:numId w:val="5"/>
        </w:numPr>
        <w:spacing w:after="0" w:line="240" w:lineRule="auto"/>
        <w:rPr>
          <w:sz w:val="24"/>
          <w:szCs w:val="24"/>
        </w:rPr>
      </w:pPr>
      <w:r w:rsidRPr="00864FED">
        <w:rPr>
          <w:rFonts w:cs="Times New Roman"/>
          <w:sz w:val="24"/>
          <w:szCs w:val="24"/>
        </w:rPr>
        <w:t>Althou</w:t>
      </w:r>
      <w:r w:rsidR="00FC7207" w:rsidRPr="00864FED">
        <w:rPr>
          <w:rFonts w:cs="Times New Roman"/>
          <w:sz w:val="24"/>
          <w:szCs w:val="24"/>
        </w:rPr>
        <w:t xml:space="preserve">gh the details of each program is different, </w:t>
      </w:r>
      <w:r w:rsidRPr="00864FED">
        <w:rPr>
          <w:rFonts w:cs="Times New Roman"/>
          <w:sz w:val="24"/>
          <w:szCs w:val="24"/>
        </w:rPr>
        <w:t xml:space="preserve">they all operate under the same basic principle—a company can earn the benefits only after investments have been made </w:t>
      </w:r>
      <w:r w:rsidR="00FC7207" w:rsidRPr="00864FED">
        <w:rPr>
          <w:rFonts w:cs="Times New Roman"/>
          <w:sz w:val="24"/>
          <w:szCs w:val="24"/>
        </w:rPr>
        <w:t>and new jobs have been created.</w:t>
      </w:r>
      <w:r w:rsidRPr="00864FED">
        <w:rPr>
          <w:rFonts w:cs="Times New Roman"/>
          <w:sz w:val="24"/>
          <w:szCs w:val="24"/>
        </w:rPr>
        <w:t xml:space="preserve"> </w:t>
      </w:r>
    </w:p>
    <w:p w:rsidR="003E6A9A" w:rsidRPr="00864FED" w:rsidRDefault="003E6A9A" w:rsidP="00D40B39">
      <w:pPr>
        <w:pStyle w:val="ListParagraph"/>
        <w:spacing w:after="0" w:line="240" w:lineRule="auto"/>
        <w:ind w:left="1080"/>
        <w:rPr>
          <w:sz w:val="24"/>
          <w:szCs w:val="24"/>
        </w:rPr>
      </w:pPr>
    </w:p>
    <w:p w:rsidR="00FC7207" w:rsidRPr="00864FED" w:rsidRDefault="001E0FF9" w:rsidP="00D40B39">
      <w:pPr>
        <w:pStyle w:val="ListParagraph"/>
        <w:numPr>
          <w:ilvl w:val="0"/>
          <w:numId w:val="1"/>
        </w:numPr>
        <w:spacing w:after="0" w:line="240" w:lineRule="auto"/>
        <w:rPr>
          <w:b/>
          <w:sz w:val="24"/>
          <w:szCs w:val="24"/>
        </w:rPr>
      </w:pPr>
      <w:r w:rsidRPr="00864FED">
        <w:rPr>
          <w:rFonts w:cs="Times New Roman"/>
          <w:sz w:val="24"/>
          <w:szCs w:val="24"/>
        </w:rPr>
        <w:t xml:space="preserve"> </w:t>
      </w:r>
      <w:r w:rsidR="003E6A9A" w:rsidRPr="00864FED">
        <w:rPr>
          <w:b/>
          <w:sz w:val="24"/>
          <w:szCs w:val="24"/>
        </w:rPr>
        <w:t>Net State Fiscal Benefit:</w:t>
      </w:r>
      <w:r w:rsidR="003E6A9A" w:rsidRPr="00864FED">
        <w:rPr>
          <w:sz w:val="24"/>
          <w:szCs w:val="24"/>
        </w:rPr>
        <w:t xml:space="preserve">  </w:t>
      </w:r>
    </w:p>
    <w:p w:rsidR="00FC7207" w:rsidRPr="00966EEC" w:rsidRDefault="003E6A9A" w:rsidP="00FC7207">
      <w:pPr>
        <w:pStyle w:val="ListParagraph"/>
        <w:numPr>
          <w:ilvl w:val="1"/>
          <w:numId w:val="5"/>
        </w:numPr>
        <w:spacing w:after="0" w:line="240" w:lineRule="auto"/>
        <w:rPr>
          <w:b/>
          <w:sz w:val="24"/>
          <w:szCs w:val="24"/>
        </w:rPr>
      </w:pPr>
      <w:r w:rsidRPr="00F94649">
        <w:rPr>
          <w:sz w:val="24"/>
          <w:szCs w:val="24"/>
        </w:rPr>
        <w:t>The programs likely to be proposed for the Boeing 777</w:t>
      </w:r>
      <w:r w:rsidR="00827414">
        <w:rPr>
          <w:sz w:val="24"/>
          <w:szCs w:val="24"/>
        </w:rPr>
        <w:t>X</w:t>
      </w:r>
      <w:r w:rsidRPr="00F94649">
        <w:rPr>
          <w:sz w:val="24"/>
          <w:szCs w:val="24"/>
        </w:rPr>
        <w:t xml:space="preserve"> project each have requirements for a positive net state fiscal benefit, meaning that state general revenue paid to the state as a result of the new job creation and capital investment, exceeds the amount provided in incentives.   </w:t>
      </w:r>
    </w:p>
    <w:p w:rsidR="00966EEC" w:rsidRPr="00FC7207" w:rsidRDefault="00966EEC" w:rsidP="00966EEC">
      <w:pPr>
        <w:pStyle w:val="ListParagraph"/>
        <w:spacing w:after="0" w:line="240" w:lineRule="auto"/>
        <w:ind w:left="1080"/>
        <w:rPr>
          <w:b/>
          <w:sz w:val="24"/>
          <w:szCs w:val="24"/>
        </w:rPr>
      </w:pPr>
    </w:p>
    <w:p w:rsidR="00FC7207" w:rsidRPr="00966EEC" w:rsidRDefault="003E6A9A" w:rsidP="00FC7207">
      <w:pPr>
        <w:pStyle w:val="ListParagraph"/>
        <w:numPr>
          <w:ilvl w:val="1"/>
          <w:numId w:val="5"/>
        </w:numPr>
        <w:spacing w:after="0" w:line="240" w:lineRule="auto"/>
        <w:rPr>
          <w:b/>
          <w:sz w:val="24"/>
          <w:szCs w:val="24"/>
        </w:rPr>
      </w:pPr>
      <w:r w:rsidRPr="00FC7207">
        <w:rPr>
          <w:sz w:val="24"/>
          <w:szCs w:val="24"/>
        </w:rPr>
        <w:t>The net state fiscal benefit is determined with economic modeling that calculates the state fiscal benefit for direct jobs, indirect jobs (e.g. supp</w:t>
      </w:r>
      <w:r w:rsidR="00FC7207">
        <w:rPr>
          <w:sz w:val="24"/>
          <w:szCs w:val="24"/>
        </w:rPr>
        <w:t>liers), and induced economic ac</w:t>
      </w:r>
      <w:r w:rsidRPr="00FC7207">
        <w:rPr>
          <w:sz w:val="24"/>
          <w:szCs w:val="24"/>
        </w:rPr>
        <w:t>tivity caused by the project (e.g. retail, services). The primary variables that determine state fiscal benefit are the number of new jobs, the new payroll, the amount and type of new capital investment, and the type of company.</w:t>
      </w:r>
    </w:p>
    <w:p w:rsidR="00966EEC" w:rsidRPr="00966EEC" w:rsidRDefault="00966EEC" w:rsidP="00966EEC">
      <w:pPr>
        <w:spacing w:after="0" w:line="240" w:lineRule="auto"/>
        <w:rPr>
          <w:b/>
          <w:sz w:val="24"/>
          <w:szCs w:val="24"/>
        </w:rPr>
      </w:pPr>
    </w:p>
    <w:p w:rsidR="003E6A9A" w:rsidRPr="00966EEC" w:rsidRDefault="003E6A9A" w:rsidP="00FC7207">
      <w:pPr>
        <w:pStyle w:val="ListParagraph"/>
        <w:numPr>
          <w:ilvl w:val="1"/>
          <w:numId w:val="5"/>
        </w:numPr>
        <w:spacing w:after="0" w:line="240" w:lineRule="auto"/>
        <w:rPr>
          <w:b/>
          <w:sz w:val="24"/>
          <w:szCs w:val="24"/>
        </w:rPr>
      </w:pPr>
      <w:r w:rsidRPr="00FC7207">
        <w:rPr>
          <w:sz w:val="24"/>
          <w:szCs w:val="24"/>
        </w:rPr>
        <w:t xml:space="preserve">Even with the maximum possible incentives that the current programs would allow, the </w:t>
      </w:r>
      <w:r w:rsidR="00F94649" w:rsidRPr="00FC7207">
        <w:rPr>
          <w:sz w:val="24"/>
          <w:szCs w:val="24"/>
        </w:rPr>
        <w:t>net fiscal benefit to the state</w:t>
      </w:r>
      <w:r w:rsidR="00451CC0">
        <w:rPr>
          <w:sz w:val="24"/>
          <w:szCs w:val="24"/>
        </w:rPr>
        <w:t xml:space="preserve"> is significantly positive:</w:t>
      </w:r>
    </w:p>
    <w:p w:rsidR="00966EEC" w:rsidRPr="00966EEC" w:rsidRDefault="00966EEC" w:rsidP="00966EEC">
      <w:pPr>
        <w:spacing w:after="0" w:line="240" w:lineRule="auto"/>
        <w:rPr>
          <w:b/>
          <w:sz w:val="24"/>
          <w:szCs w:val="24"/>
        </w:rPr>
      </w:pPr>
    </w:p>
    <w:p w:rsidR="00363AE7" w:rsidRPr="00451CC0" w:rsidRDefault="00363AE7" w:rsidP="00363AE7">
      <w:pPr>
        <w:pStyle w:val="ListParagraph"/>
        <w:numPr>
          <w:ilvl w:val="2"/>
          <w:numId w:val="5"/>
        </w:numPr>
        <w:spacing w:after="0" w:line="240" w:lineRule="auto"/>
        <w:rPr>
          <w:b/>
          <w:color w:val="000000" w:themeColor="text1"/>
          <w:sz w:val="24"/>
          <w:szCs w:val="24"/>
        </w:rPr>
      </w:pPr>
      <w:r w:rsidRPr="00363AE7">
        <w:rPr>
          <w:color w:val="000000" w:themeColor="text1"/>
          <w:sz w:val="24"/>
          <w:szCs w:val="24"/>
        </w:rPr>
        <w:t>2,000 direct jobs – $1.80 in net GR for every $1.00 of incentives over 23 years</w:t>
      </w:r>
    </w:p>
    <w:p w:rsidR="00451CC0" w:rsidRPr="004443E3" w:rsidRDefault="00451CC0" w:rsidP="00451CC0">
      <w:pPr>
        <w:pStyle w:val="ListParagraph"/>
        <w:numPr>
          <w:ilvl w:val="3"/>
          <w:numId w:val="5"/>
        </w:numPr>
        <w:spacing w:after="0" w:line="240" w:lineRule="auto"/>
        <w:rPr>
          <w:b/>
          <w:color w:val="000000" w:themeColor="text1"/>
          <w:sz w:val="24"/>
          <w:szCs w:val="24"/>
        </w:rPr>
      </w:pPr>
      <w:r>
        <w:rPr>
          <w:color w:val="000000" w:themeColor="text1"/>
          <w:sz w:val="24"/>
          <w:szCs w:val="24"/>
        </w:rPr>
        <w:t>$705,127,461 in GR vs. $435,409,144 million in incentives</w:t>
      </w:r>
    </w:p>
    <w:p w:rsidR="004443E3" w:rsidRPr="00966EEC" w:rsidRDefault="004443E3" w:rsidP="004443E3">
      <w:pPr>
        <w:pStyle w:val="ListParagraph"/>
        <w:numPr>
          <w:ilvl w:val="4"/>
          <w:numId w:val="5"/>
        </w:numPr>
        <w:spacing w:after="0" w:line="240" w:lineRule="auto"/>
        <w:rPr>
          <w:b/>
          <w:color w:val="000000" w:themeColor="text1"/>
          <w:sz w:val="24"/>
          <w:szCs w:val="24"/>
        </w:rPr>
      </w:pPr>
      <w:r>
        <w:rPr>
          <w:color w:val="000000" w:themeColor="text1"/>
          <w:sz w:val="24"/>
          <w:szCs w:val="24"/>
        </w:rPr>
        <w:t>Net fiscal benefit $264,438,567 over 23 years</w:t>
      </w:r>
    </w:p>
    <w:p w:rsidR="00966EEC" w:rsidRPr="00966EEC" w:rsidRDefault="00966EEC" w:rsidP="00966EEC">
      <w:pPr>
        <w:spacing w:after="0" w:line="240" w:lineRule="auto"/>
        <w:ind w:left="2880"/>
        <w:rPr>
          <w:b/>
          <w:color w:val="000000" w:themeColor="text1"/>
          <w:sz w:val="24"/>
          <w:szCs w:val="24"/>
        </w:rPr>
      </w:pPr>
    </w:p>
    <w:p w:rsidR="00363AE7" w:rsidRPr="00451CC0" w:rsidRDefault="00363AE7" w:rsidP="00363AE7">
      <w:pPr>
        <w:pStyle w:val="ListParagraph"/>
        <w:numPr>
          <w:ilvl w:val="2"/>
          <w:numId w:val="5"/>
        </w:numPr>
        <w:spacing w:after="0" w:line="240" w:lineRule="auto"/>
        <w:rPr>
          <w:b/>
          <w:color w:val="000000" w:themeColor="text1"/>
          <w:sz w:val="24"/>
          <w:szCs w:val="24"/>
        </w:rPr>
      </w:pPr>
      <w:r w:rsidRPr="00363AE7">
        <w:rPr>
          <w:color w:val="000000" w:themeColor="text1"/>
          <w:sz w:val="24"/>
          <w:szCs w:val="24"/>
        </w:rPr>
        <w:t>4,000 direct jobs – $1.90 in net GR for every $1.00 of incentives over 23 years</w:t>
      </w:r>
    </w:p>
    <w:p w:rsidR="00451CC0" w:rsidRPr="004443E3" w:rsidRDefault="00451CC0" w:rsidP="00451CC0">
      <w:pPr>
        <w:pStyle w:val="ListParagraph"/>
        <w:numPr>
          <w:ilvl w:val="3"/>
          <w:numId w:val="5"/>
        </w:numPr>
        <w:spacing w:after="0" w:line="240" w:lineRule="auto"/>
        <w:rPr>
          <w:b/>
          <w:color w:val="000000" w:themeColor="text1"/>
          <w:sz w:val="24"/>
          <w:szCs w:val="24"/>
        </w:rPr>
      </w:pPr>
      <w:r>
        <w:rPr>
          <w:color w:val="000000" w:themeColor="text1"/>
          <w:sz w:val="24"/>
          <w:szCs w:val="24"/>
        </w:rPr>
        <w:t>$1,484,459,032 in GR vs. $870,818,288 million in incentives</w:t>
      </w:r>
    </w:p>
    <w:p w:rsidR="004443E3" w:rsidRPr="00966EEC" w:rsidRDefault="004443E3" w:rsidP="004443E3">
      <w:pPr>
        <w:pStyle w:val="ListParagraph"/>
        <w:numPr>
          <w:ilvl w:val="4"/>
          <w:numId w:val="5"/>
        </w:numPr>
        <w:spacing w:after="0" w:line="240" w:lineRule="auto"/>
        <w:rPr>
          <w:b/>
          <w:color w:val="000000" w:themeColor="text1"/>
          <w:sz w:val="24"/>
          <w:szCs w:val="24"/>
        </w:rPr>
      </w:pPr>
      <w:r>
        <w:rPr>
          <w:color w:val="000000" w:themeColor="text1"/>
          <w:sz w:val="24"/>
          <w:szCs w:val="24"/>
        </w:rPr>
        <w:t>Net fiscal benefit $550,268,744 over 23 years</w:t>
      </w:r>
    </w:p>
    <w:p w:rsidR="00966EEC" w:rsidRPr="00363AE7" w:rsidRDefault="00966EEC" w:rsidP="00966EEC">
      <w:pPr>
        <w:pStyle w:val="ListParagraph"/>
        <w:spacing w:after="0" w:line="240" w:lineRule="auto"/>
        <w:ind w:left="3240"/>
        <w:rPr>
          <w:b/>
          <w:color w:val="000000" w:themeColor="text1"/>
          <w:sz w:val="24"/>
          <w:szCs w:val="24"/>
        </w:rPr>
      </w:pPr>
    </w:p>
    <w:p w:rsidR="00363AE7" w:rsidRPr="00451CC0" w:rsidRDefault="00363AE7" w:rsidP="00363AE7">
      <w:pPr>
        <w:pStyle w:val="ListParagraph"/>
        <w:numPr>
          <w:ilvl w:val="2"/>
          <w:numId w:val="5"/>
        </w:numPr>
        <w:spacing w:after="0" w:line="240" w:lineRule="auto"/>
        <w:rPr>
          <w:b/>
          <w:color w:val="000000" w:themeColor="text1"/>
          <w:sz w:val="24"/>
          <w:szCs w:val="24"/>
        </w:rPr>
      </w:pPr>
      <w:r w:rsidRPr="00363AE7">
        <w:rPr>
          <w:color w:val="000000" w:themeColor="text1"/>
          <w:sz w:val="24"/>
          <w:szCs w:val="24"/>
        </w:rPr>
        <w:t>6,000 direct jobs – $1.89 in net GR for every $1.00 of incentives over 23 years</w:t>
      </w:r>
    </w:p>
    <w:p w:rsidR="00451CC0" w:rsidRPr="004443E3" w:rsidRDefault="00451CC0" w:rsidP="00451CC0">
      <w:pPr>
        <w:pStyle w:val="ListParagraph"/>
        <w:numPr>
          <w:ilvl w:val="3"/>
          <w:numId w:val="5"/>
        </w:numPr>
        <w:spacing w:after="0" w:line="240" w:lineRule="auto"/>
        <w:rPr>
          <w:b/>
          <w:color w:val="000000" w:themeColor="text1"/>
          <w:sz w:val="24"/>
          <w:szCs w:val="24"/>
        </w:rPr>
      </w:pPr>
      <w:r>
        <w:rPr>
          <w:color w:val="000000" w:themeColor="text1"/>
          <w:sz w:val="24"/>
          <w:szCs w:val="24"/>
        </w:rPr>
        <w:t>$2,211,769,860 in GR vs. $1,306,227,431 million in incentives</w:t>
      </w:r>
    </w:p>
    <w:p w:rsidR="004443E3" w:rsidRPr="00966EEC" w:rsidRDefault="004443E3" w:rsidP="004443E3">
      <w:pPr>
        <w:pStyle w:val="ListParagraph"/>
        <w:numPr>
          <w:ilvl w:val="4"/>
          <w:numId w:val="5"/>
        </w:numPr>
        <w:spacing w:after="0" w:line="240" w:lineRule="auto"/>
        <w:rPr>
          <w:b/>
          <w:color w:val="000000" w:themeColor="text1"/>
          <w:sz w:val="24"/>
          <w:szCs w:val="24"/>
        </w:rPr>
      </w:pPr>
      <w:r>
        <w:rPr>
          <w:color w:val="000000" w:themeColor="text1"/>
          <w:sz w:val="24"/>
          <w:szCs w:val="24"/>
        </w:rPr>
        <w:t>Net fiscal benefit $831,609,429 over 23 years</w:t>
      </w:r>
    </w:p>
    <w:p w:rsidR="00966EEC" w:rsidRPr="00363AE7" w:rsidRDefault="00966EEC" w:rsidP="00966EEC">
      <w:pPr>
        <w:pStyle w:val="ListParagraph"/>
        <w:spacing w:after="0" w:line="240" w:lineRule="auto"/>
        <w:ind w:left="3240"/>
        <w:rPr>
          <w:b/>
          <w:color w:val="000000" w:themeColor="text1"/>
          <w:sz w:val="24"/>
          <w:szCs w:val="24"/>
        </w:rPr>
      </w:pPr>
    </w:p>
    <w:p w:rsidR="00363AE7" w:rsidRPr="00451CC0" w:rsidRDefault="00363AE7" w:rsidP="00363AE7">
      <w:pPr>
        <w:pStyle w:val="ListParagraph"/>
        <w:numPr>
          <w:ilvl w:val="2"/>
          <w:numId w:val="5"/>
        </w:numPr>
        <w:spacing w:after="0" w:line="240" w:lineRule="auto"/>
        <w:rPr>
          <w:b/>
          <w:color w:val="000000" w:themeColor="text1"/>
          <w:sz w:val="24"/>
          <w:szCs w:val="24"/>
        </w:rPr>
      </w:pPr>
      <w:r w:rsidRPr="00363AE7">
        <w:rPr>
          <w:color w:val="000000" w:themeColor="text1"/>
          <w:sz w:val="24"/>
          <w:szCs w:val="24"/>
        </w:rPr>
        <w:t>8,000 direct jobs – $1.84 in net GR for every $1.00 of incentives over 23 years</w:t>
      </w:r>
    </w:p>
    <w:p w:rsidR="00451CC0" w:rsidRPr="004443E3" w:rsidRDefault="00451CC0" w:rsidP="00451CC0">
      <w:pPr>
        <w:pStyle w:val="ListParagraph"/>
        <w:numPr>
          <w:ilvl w:val="3"/>
          <w:numId w:val="5"/>
        </w:numPr>
        <w:spacing w:after="0" w:line="240" w:lineRule="auto"/>
        <w:rPr>
          <w:b/>
          <w:color w:val="000000" w:themeColor="text1"/>
          <w:sz w:val="24"/>
          <w:szCs w:val="24"/>
        </w:rPr>
      </w:pPr>
      <w:r>
        <w:rPr>
          <w:color w:val="000000" w:themeColor="text1"/>
          <w:sz w:val="24"/>
          <w:szCs w:val="24"/>
        </w:rPr>
        <w:t>$2,890,344,487 in GR vs. $1,741,636,575 in incentives</w:t>
      </w:r>
    </w:p>
    <w:p w:rsidR="003E6A9A" w:rsidRPr="00966EEC" w:rsidRDefault="004443E3" w:rsidP="00966EEC">
      <w:pPr>
        <w:pStyle w:val="ListParagraph"/>
        <w:numPr>
          <w:ilvl w:val="4"/>
          <w:numId w:val="5"/>
        </w:numPr>
        <w:spacing w:after="0" w:line="240" w:lineRule="auto"/>
        <w:rPr>
          <w:b/>
          <w:color w:val="000000" w:themeColor="text1"/>
          <w:sz w:val="24"/>
          <w:szCs w:val="24"/>
        </w:rPr>
      </w:pPr>
      <w:r>
        <w:rPr>
          <w:color w:val="000000" w:themeColor="text1"/>
          <w:sz w:val="24"/>
          <w:szCs w:val="24"/>
        </w:rPr>
        <w:t>Net fiscal benefit $1,085,338,912 over 23 years</w:t>
      </w:r>
      <w:bookmarkStart w:id="0" w:name="_GoBack"/>
      <w:bookmarkEnd w:id="0"/>
    </w:p>
    <w:p w:rsidR="00565A15" w:rsidRPr="00F94649" w:rsidRDefault="00F77F8F" w:rsidP="00D40B39">
      <w:pPr>
        <w:pStyle w:val="ListParagraph"/>
        <w:numPr>
          <w:ilvl w:val="0"/>
          <w:numId w:val="1"/>
        </w:numPr>
        <w:spacing w:after="0" w:line="240" w:lineRule="auto"/>
        <w:rPr>
          <w:sz w:val="24"/>
          <w:szCs w:val="24"/>
        </w:rPr>
      </w:pPr>
      <w:r w:rsidRPr="00F94649">
        <w:rPr>
          <w:b/>
          <w:sz w:val="24"/>
          <w:szCs w:val="24"/>
        </w:rPr>
        <w:lastRenderedPageBreak/>
        <w:t xml:space="preserve">Cap Space </w:t>
      </w:r>
      <w:r w:rsidR="001E0FF9" w:rsidRPr="00F94649">
        <w:rPr>
          <w:b/>
          <w:sz w:val="24"/>
          <w:szCs w:val="24"/>
        </w:rPr>
        <w:t>Available</w:t>
      </w:r>
    </w:p>
    <w:p w:rsidR="006C4D2D" w:rsidRPr="00F94649" w:rsidRDefault="00E066B4" w:rsidP="006C4D2D">
      <w:pPr>
        <w:pStyle w:val="ListParagraph"/>
        <w:numPr>
          <w:ilvl w:val="1"/>
          <w:numId w:val="5"/>
        </w:numPr>
        <w:spacing w:after="0" w:line="240" w:lineRule="auto"/>
        <w:rPr>
          <w:sz w:val="24"/>
          <w:szCs w:val="24"/>
        </w:rPr>
      </w:pPr>
      <w:r w:rsidRPr="00F94649">
        <w:rPr>
          <w:sz w:val="24"/>
          <w:szCs w:val="24"/>
        </w:rPr>
        <w:t>Missouri Works:  A</w:t>
      </w:r>
      <w:r w:rsidR="006C4D2D" w:rsidRPr="00F94649">
        <w:rPr>
          <w:sz w:val="24"/>
          <w:szCs w:val="24"/>
        </w:rPr>
        <w:t xml:space="preserve">nnual cap of $116 million.  In 2018, there is currently $29 million of cap remaining, which includes both approvals and projects with an active incentive proposal. </w:t>
      </w:r>
      <w:r w:rsidR="00515C37" w:rsidRPr="00F94649">
        <w:rPr>
          <w:sz w:val="24"/>
          <w:szCs w:val="24"/>
        </w:rPr>
        <w:t xml:space="preserve"> </w:t>
      </w:r>
      <w:r w:rsidR="006C4D2D" w:rsidRPr="00F94649">
        <w:rPr>
          <w:sz w:val="24"/>
          <w:szCs w:val="24"/>
        </w:rPr>
        <w:t xml:space="preserve">This does not include </w:t>
      </w:r>
      <w:r w:rsidRPr="00F94649">
        <w:rPr>
          <w:sz w:val="24"/>
          <w:szCs w:val="24"/>
        </w:rPr>
        <w:t xml:space="preserve">any </w:t>
      </w:r>
      <w:r w:rsidR="006C4D2D" w:rsidRPr="00F94649">
        <w:rPr>
          <w:sz w:val="24"/>
          <w:szCs w:val="24"/>
        </w:rPr>
        <w:t>new projects between now and 2018.</w:t>
      </w:r>
      <w:r w:rsidR="00C6672F" w:rsidRPr="00F94649">
        <w:rPr>
          <w:sz w:val="24"/>
          <w:szCs w:val="24"/>
        </w:rPr>
        <w:t xml:space="preserve"> </w:t>
      </w:r>
      <w:r w:rsidR="000C346E" w:rsidRPr="00F94649">
        <w:rPr>
          <w:sz w:val="24"/>
          <w:szCs w:val="24"/>
        </w:rPr>
        <w:t xml:space="preserve"> </w:t>
      </w:r>
    </w:p>
    <w:p w:rsidR="00565A15" w:rsidRPr="00F94649" w:rsidRDefault="00565A15" w:rsidP="00565A15">
      <w:pPr>
        <w:spacing w:after="0" w:line="240" w:lineRule="auto"/>
        <w:ind w:left="360"/>
        <w:rPr>
          <w:sz w:val="24"/>
          <w:szCs w:val="24"/>
        </w:rPr>
      </w:pPr>
    </w:p>
    <w:p w:rsidR="00565A15" w:rsidRPr="00F94649" w:rsidRDefault="00953D66" w:rsidP="00565A15">
      <w:pPr>
        <w:pStyle w:val="ListParagraph"/>
        <w:numPr>
          <w:ilvl w:val="1"/>
          <w:numId w:val="5"/>
        </w:numPr>
        <w:spacing w:after="0" w:line="240" w:lineRule="auto"/>
        <w:rPr>
          <w:sz w:val="24"/>
          <w:szCs w:val="24"/>
        </w:rPr>
      </w:pPr>
      <w:r w:rsidRPr="00F94649">
        <w:rPr>
          <w:sz w:val="24"/>
          <w:szCs w:val="24"/>
        </w:rPr>
        <w:t xml:space="preserve">BUILD:  Annual cap of </w:t>
      </w:r>
      <w:r w:rsidR="009D5CF9" w:rsidRPr="00F94649">
        <w:rPr>
          <w:sz w:val="24"/>
          <w:szCs w:val="24"/>
        </w:rPr>
        <w:t>$25</w:t>
      </w:r>
      <w:r w:rsidR="003E6A9A" w:rsidRPr="00F94649">
        <w:rPr>
          <w:sz w:val="24"/>
          <w:szCs w:val="24"/>
        </w:rPr>
        <w:t xml:space="preserve"> million.  In 2018</w:t>
      </w:r>
      <w:r w:rsidR="009D5CF9" w:rsidRPr="00F94649">
        <w:rPr>
          <w:sz w:val="24"/>
          <w:szCs w:val="24"/>
        </w:rPr>
        <w:t>, there is currently $4.6 million of cap remaining, which includes both approvals and projects with an active incentive proposal.</w:t>
      </w:r>
      <w:r w:rsidR="00565A15" w:rsidRPr="00F94649">
        <w:rPr>
          <w:sz w:val="24"/>
          <w:szCs w:val="24"/>
        </w:rPr>
        <w:t xml:space="preserve">  This does not include new projects between now and 2018.</w:t>
      </w:r>
    </w:p>
    <w:p w:rsidR="00565A15" w:rsidRPr="00F94649" w:rsidRDefault="00565A15" w:rsidP="00565A15">
      <w:pPr>
        <w:spacing w:after="0" w:line="240" w:lineRule="auto"/>
        <w:ind w:left="360"/>
        <w:rPr>
          <w:sz w:val="24"/>
          <w:szCs w:val="24"/>
        </w:rPr>
      </w:pPr>
    </w:p>
    <w:p w:rsidR="00953D66" w:rsidRPr="00F94649" w:rsidRDefault="00565A15" w:rsidP="006C4D2D">
      <w:pPr>
        <w:pStyle w:val="ListParagraph"/>
        <w:numPr>
          <w:ilvl w:val="1"/>
          <w:numId w:val="5"/>
        </w:numPr>
        <w:spacing w:after="0" w:line="240" w:lineRule="auto"/>
        <w:rPr>
          <w:sz w:val="24"/>
          <w:szCs w:val="24"/>
        </w:rPr>
      </w:pPr>
      <w:r w:rsidRPr="00F94649">
        <w:rPr>
          <w:sz w:val="24"/>
          <w:szCs w:val="24"/>
        </w:rPr>
        <w:t>State TIF:  Annual cap of $</w:t>
      </w:r>
      <w:r w:rsidR="000C346E" w:rsidRPr="00F94649">
        <w:rPr>
          <w:sz w:val="24"/>
          <w:szCs w:val="24"/>
        </w:rPr>
        <w:t>32</w:t>
      </w:r>
      <w:r w:rsidRPr="00F94649">
        <w:rPr>
          <w:sz w:val="24"/>
          <w:szCs w:val="24"/>
        </w:rPr>
        <w:t xml:space="preserve"> million.  In 2018, there is currently $1.5 million of cap remaining, which includes both approvals and projects with an active incentive proposal.  However, the cap is </w:t>
      </w:r>
      <w:r w:rsidR="000C346E" w:rsidRPr="00F94649">
        <w:rPr>
          <w:sz w:val="24"/>
          <w:szCs w:val="24"/>
        </w:rPr>
        <w:t xml:space="preserve">currently </w:t>
      </w:r>
      <w:r w:rsidR="00BC7C33">
        <w:rPr>
          <w:sz w:val="24"/>
          <w:szCs w:val="24"/>
        </w:rPr>
        <w:t>exhausted beginning in 2019</w:t>
      </w:r>
      <w:r w:rsidRPr="00F94649">
        <w:rPr>
          <w:sz w:val="24"/>
          <w:szCs w:val="24"/>
        </w:rPr>
        <w:t>. This does not include new projects between now and 2018.</w:t>
      </w:r>
    </w:p>
    <w:p w:rsidR="00565A15" w:rsidRPr="00F94649" w:rsidRDefault="00565A15" w:rsidP="00565A15">
      <w:pPr>
        <w:spacing w:after="0" w:line="240" w:lineRule="auto"/>
        <w:ind w:left="360"/>
        <w:rPr>
          <w:sz w:val="24"/>
          <w:szCs w:val="24"/>
        </w:rPr>
      </w:pPr>
    </w:p>
    <w:p w:rsidR="00033D60" w:rsidRPr="00F94649" w:rsidRDefault="00565A15" w:rsidP="00033D60">
      <w:pPr>
        <w:pStyle w:val="ListParagraph"/>
        <w:numPr>
          <w:ilvl w:val="1"/>
          <w:numId w:val="5"/>
        </w:numPr>
        <w:spacing w:after="0" w:line="240" w:lineRule="auto"/>
        <w:rPr>
          <w:sz w:val="24"/>
          <w:szCs w:val="24"/>
        </w:rPr>
      </w:pPr>
      <w:r w:rsidRPr="00F94649">
        <w:rPr>
          <w:sz w:val="24"/>
          <w:szCs w:val="24"/>
        </w:rPr>
        <w:t xml:space="preserve">Missouri Works Training: </w:t>
      </w:r>
      <w:r w:rsidR="00A50240">
        <w:rPr>
          <w:sz w:val="24"/>
          <w:szCs w:val="24"/>
        </w:rPr>
        <w:t xml:space="preserve"> </w:t>
      </w:r>
      <w:r w:rsidRPr="00F94649">
        <w:rPr>
          <w:sz w:val="24"/>
          <w:szCs w:val="24"/>
        </w:rPr>
        <w:t>Cumulative cap of $55 million</w:t>
      </w:r>
      <w:r w:rsidR="003E6A9A" w:rsidRPr="00F94649">
        <w:rPr>
          <w:sz w:val="24"/>
          <w:szCs w:val="24"/>
        </w:rPr>
        <w:t xml:space="preserve"> total and subject to </w:t>
      </w:r>
      <w:r w:rsidR="000C346E" w:rsidRPr="00F94649">
        <w:rPr>
          <w:sz w:val="24"/>
          <w:szCs w:val="24"/>
        </w:rPr>
        <w:t xml:space="preserve">an </w:t>
      </w:r>
      <w:r w:rsidR="00C6672F" w:rsidRPr="00F94649">
        <w:rPr>
          <w:sz w:val="24"/>
          <w:szCs w:val="24"/>
        </w:rPr>
        <w:t>annual appropriation.</w:t>
      </w:r>
      <w:r w:rsidRPr="00F94649">
        <w:rPr>
          <w:sz w:val="24"/>
          <w:szCs w:val="24"/>
        </w:rPr>
        <w:t xml:space="preserve">  In 2018, </w:t>
      </w:r>
      <w:r w:rsidR="00A50240">
        <w:rPr>
          <w:sz w:val="24"/>
          <w:szCs w:val="24"/>
        </w:rPr>
        <w:t xml:space="preserve">sufficient cap would be available </w:t>
      </w:r>
      <w:r w:rsidRPr="00F94649">
        <w:rPr>
          <w:sz w:val="24"/>
          <w:szCs w:val="24"/>
        </w:rPr>
        <w:t xml:space="preserve">if no further projects are approved from </w:t>
      </w:r>
      <w:r w:rsidR="00F94649">
        <w:rPr>
          <w:sz w:val="24"/>
          <w:szCs w:val="24"/>
        </w:rPr>
        <w:t>now through 2018</w:t>
      </w:r>
      <w:r w:rsidRPr="00F94649">
        <w:rPr>
          <w:sz w:val="24"/>
          <w:szCs w:val="24"/>
        </w:rPr>
        <w:t>.</w:t>
      </w:r>
      <w:r w:rsidR="00C6672F" w:rsidRPr="00F94649">
        <w:rPr>
          <w:sz w:val="24"/>
          <w:szCs w:val="24"/>
        </w:rPr>
        <w:t xml:space="preserve"> </w:t>
      </w:r>
    </w:p>
    <w:p w:rsidR="00033D60" w:rsidRPr="00F94649" w:rsidRDefault="00033D60" w:rsidP="00F94649">
      <w:pPr>
        <w:spacing w:after="0" w:line="240" w:lineRule="auto"/>
        <w:rPr>
          <w:b/>
          <w:sz w:val="24"/>
          <w:szCs w:val="24"/>
        </w:rPr>
      </w:pPr>
    </w:p>
    <w:p w:rsidR="00CE2922" w:rsidRDefault="00515C37" w:rsidP="00CE2922">
      <w:pPr>
        <w:pStyle w:val="ListParagraph"/>
        <w:numPr>
          <w:ilvl w:val="0"/>
          <w:numId w:val="1"/>
        </w:numPr>
        <w:rPr>
          <w:sz w:val="24"/>
          <w:szCs w:val="24"/>
        </w:rPr>
      </w:pPr>
      <w:r w:rsidRPr="00F94649">
        <w:rPr>
          <w:b/>
          <w:sz w:val="24"/>
          <w:szCs w:val="24"/>
        </w:rPr>
        <w:t>Benefit Estimate</w:t>
      </w:r>
      <w:r w:rsidR="00F94649">
        <w:rPr>
          <w:b/>
          <w:sz w:val="24"/>
          <w:szCs w:val="24"/>
        </w:rPr>
        <w:t>s</w:t>
      </w:r>
      <w:r w:rsidR="00864FED">
        <w:rPr>
          <w:b/>
          <w:sz w:val="24"/>
          <w:szCs w:val="24"/>
        </w:rPr>
        <w:t xml:space="preserve"> and Impact on Annual Caps</w:t>
      </w:r>
      <w:r w:rsidR="007A08F5" w:rsidRPr="00F94649">
        <w:rPr>
          <w:b/>
          <w:sz w:val="24"/>
          <w:szCs w:val="24"/>
        </w:rPr>
        <w:t>:</w:t>
      </w:r>
      <w:r w:rsidR="00D40B39">
        <w:rPr>
          <w:sz w:val="24"/>
          <w:szCs w:val="24"/>
        </w:rPr>
        <w:t xml:space="preserve"> </w:t>
      </w:r>
    </w:p>
    <w:p w:rsidR="003616C9" w:rsidRPr="00CE2922" w:rsidRDefault="00CE2922" w:rsidP="00CE2922">
      <w:pPr>
        <w:pStyle w:val="ListParagraph"/>
        <w:numPr>
          <w:ilvl w:val="1"/>
          <w:numId w:val="1"/>
        </w:numPr>
        <w:rPr>
          <w:sz w:val="24"/>
          <w:szCs w:val="24"/>
        </w:rPr>
      </w:pPr>
      <w:r>
        <w:rPr>
          <w:sz w:val="24"/>
          <w:szCs w:val="24"/>
        </w:rPr>
        <w:t>The following a</w:t>
      </w:r>
      <w:r w:rsidR="00F94649" w:rsidRPr="00CE2922">
        <w:rPr>
          <w:sz w:val="24"/>
          <w:szCs w:val="24"/>
        </w:rPr>
        <w:t>re illustrations of the maximum potential benefits that could be provided under various job creatio</w:t>
      </w:r>
      <w:r w:rsidR="003616C9" w:rsidRPr="00CE2922">
        <w:rPr>
          <w:sz w:val="24"/>
          <w:szCs w:val="24"/>
        </w:rPr>
        <w:t>n/capital investment scenarios</w:t>
      </w:r>
      <w:r w:rsidR="00864FED" w:rsidRPr="00CE2922">
        <w:rPr>
          <w:sz w:val="24"/>
          <w:szCs w:val="24"/>
        </w:rPr>
        <w:t xml:space="preserve"> and the impact on existing annual caps under the four referenced incentive programs</w:t>
      </w:r>
      <w:r w:rsidR="003616C9" w:rsidRPr="00CE2922">
        <w:rPr>
          <w:sz w:val="24"/>
          <w:szCs w:val="24"/>
        </w:rPr>
        <w:t>.  Even a single component of the Boeing 777</w:t>
      </w:r>
      <w:r w:rsidR="00827414">
        <w:rPr>
          <w:sz w:val="24"/>
          <w:szCs w:val="24"/>
        </w:rPr>
        <w:t>X</w:t>
      </w:r>
      <w:r w:rsidR="003616C9" w:rsidRPr="00CE2922">
        <w:rPr>
          <w:sz w:val="24"/>
          <w:szCs w:val="24"/>
        </w:rPr>
        <w:t xml:space="preserve"> project would create</w:t>
      </w:r>
      <w:r w:rsidR="00827414">
        <w:rPr>
          <w:sz w:val="24"/>
          <w:szCs w:val="24"/>
        </w:rPr>
        <w:t xml:space="preserve"> in excess of 2,000 direct jobs</w:t>
      </w:r>
      <w:r w:rsidR="003616C9" w:rsidRPr="00CE2922">
        <w:rPr>
          <w:sz w:val="24"/>
          <w:szCs w:val="24"/>
        </w:rPr>
        <w:t>.</w:t>
      </w:r>
      <w:r w:rsidRPr="00CE2922">
        <w:rPr>
          <w:sz w:val="24"/>
          <w:szCs w:val="24"/>
        </w:rPr>
        <w:t xml:space="preserve">  The scenarios assume an average wage of $95,000 staring in 2018, with an annual increase of 3%.  Media reports have suggested that average wages for new workers </w:t>
      </w:r>
      <w:r w:rsidR="005A3082">
        <w:rPr>
          <w:sz w:val="24"/>
          <w:szCs w:val="24"/>
        </w:rPr>
        <w:t xml:space="preserve">could </w:t>
      </w:r>
      <w:r w:rsidR="008937B3">
        <w:rPr>
          <w:sz w:val="24"/>
          <w:szCs w:val="24"/>
        </w:rPr>
        <w:t>be lower, which would</w:t>
      </w:r>
      <w:r w:rsidR="00165AB6">
        <w:rPr>
          <w:sz w:val="24"/>
          <w:szCs w:val="24"/>
        </w:rPr>
        <w:t xml:space="preserve"> </w:t>
      </w:r>
      <w:r w:rsidRPr="00CE2922">
        <w:rPr>
          <w:sz w:val="24"/>
          <w:szCs w:val="24"/>
        </w:rPr>
        <w:t xml:space="preserve">reduce the </w:t>
      </w:r>
      <w:r w:rsidR="00165AB6">
        <w:rPr>
          <w:sz w:val="24"/>
          <w:szCs w:val="24"/>
        </w:rPr>
        <w:t>maximum potential benefits available.</w:t>
      </w:r>
    </w:p>
    <w:p w:rsidR="003616C9" w:rsidRDefault="003616C9">
      <w:pPr>
        <w:rPr>
          <w:sz w:val="24"/>
          <w:szCs w:val="24"/>
        </w:rPr>
      </w:pPr>
      <w:r>
        <w:rPr>
          <w:sz w:val="24"/>
          <w:szCs w:val="24"/>
        </w:rPr>
        <w:br w:type="page"/>
      </w:r>
    </w:p>
    <w:p w:rsidR="00F94649" w:rsidRPr="002D1854" w:rsidRDefault="00F94649" w:rsidP="00F94649">
      <w:pPr>
        <w:spacing w:after="0" w:line="240" w:lineRule="auto"/>
        <w:ind w:left="360"/>
        <w:jc w:val="center"/>
        <w:rPr>
          <w:b/>
          <w:sz w:val="28"/>
        </w:rPr>
      </w:pPr>
      <w:r w:rsidRPr="002D1854">
        <w:rPr>
          <w:b/>
          <w:sz w:val="28"/>
        </w:rPr>
        <w:lastRenderedPageBreak/>
        <w:t xml:space="preserve">2,000 Job </w:t>
      </w:r>
      <w:proofErr w:type="gramStart"/>
      <w:r w:rsidRPr="002D1854">
        <w:rPr>
          <w:b/>
          <w:sz w:val="28"/>
        </w:rPr>
        <w:t>Scenario</w:t>
      </w:r>
      <w:proofErr w:type="gramEnd"/>
    </w:p>
    <w:p w:rsidR="00F94649" w:rsidRDefault="00F94649" w:rsidP="00F94649">
      <w:pPr>
        <w:spacing w:after="0" w:line="240" w:lineRule="auto"/>
        <w:ind w:left="360"/>
        <w:jc w:val="center"/>
        <w:rPr>
          <w:b/>
        </w:rPr>
      </w:pPr>
      <w:r w:rsidRPr="00033D60">
        <w:rPr>
          <w:b/>
        </w:rPr>
        <w:t xml:space="preserve">Maximum </w:t>
      </w:r>
      <w:r>
        <w:rPr>
          <w:b/>
        </w:rPr>
        <w:t xml:space="preserve">Total </w:t>
      </w:r>
      <w:r w:rsidRPr="00033D60">
        <w:rPr>
          <w:b/>
        </w:rPr>
        <w:t xml:space="preserve">POTENTIAL State Incentives </w:t>
      </w:r>
    </w:p>
    <w:p w:rsidR="00F94649" w:rsidRPr="00033D60" w:rsidRDefault="00F94649" w:rsidP="00F94649">
      <w:pPr>
        <w:spacing w:after="0" w:line="240" w:lineRule="auto"/>
        <w:ind w:left="360"/>
        <w:jc w:val="cente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28"/>
        <w:gridCol w:w="663"/>
        <w:gridCol w:w="1553"/>
        <w:gridCol w:w="1620"/>
        <w:gridCol w:w="1674"/>
        <w:gridCol w:w="1710"/>
        <w:gridCol w:w="1620"/>
      </w:tblGrid>
      <w:tr w:rsidR="00F94649" w:rsidRPr="00CD5770" w:rsidTr="003616C9">
        <w:trPr>
          <w:trHeight w:hRule="exact" w:val="667"/>
          <w:tblHeader/>
          <w:jc w:val="center"/>
        </w:trPr>
        <w:tc>
          <w:tcPr>
            <w:tcW w:w="628" w:type="dxa"/>
            <w:shd w:val="clear" w:color="000000" w:fill="FFFF00"/>
          </w:tcPr>
          <w:p w:rsidR="00F94649" w:rsidRDefault="00F94649" w:rsidP="00F94649">
            <w:pPr>
              <w:jc w:val="center"/>
              <w:rPr>
                <w:rFonts w:ascii="Calibri" w:hAnsi="Calibri"/>
                <w:b/>
                <w:bCs/>
                <w:color w:val="000000"/>
              </w:rPr>
            </w:pPr>
            <w:r>
              <w:br w:type="page"/>
            </w:r>
            <w:r>
              <w:rPr>
                <w:rFonts w:ascii="Calibri" w:hAnsi="Calibri"/>
                <w:b/>
                <w:bCs/>
                <w:color w:val="000000"/>
              </w:rPr>
              <w:t>Year</w:t>
            </w:r>
          </w:p>
        </w:tc>
        <w:tc>
          <w:tcPr>
            <w:tcW w:w="663" w:type="dxa"/>
            <w:shd w:val="clear" w:color="000000" w:fill="FFFF00"/>
          </w:tcPr>
          <w:p w:rsidR="00F94649" w:rsidRDefault="00F94649" w:rsidP="00F94649">
            <w:pPr>
              <w:jc w:val="center"/>
              <w:rPr>
                <w:rFonts w:ascii="Calibri" w:hAnsi="Calibri"/>
                <w:b/>
                <w:bCs/>
                <w:color w:val="000000"/>
              </w:rPr>
            </w:pPr>
            <w:r>
              <w:rPr>
                <w:rFonts w:ascii="Calibri" w:hAnsi="Calibri"/>
                <w:b/>
                <w:bCs/>
                <w:color w:val="000000"/>
              </w:rPr>
              <w:t>Year</w:t>
            </w:r>
          </w:p>
        </w:tc>
        <w:tc>
          <w:tcPr>
            <w:tcW w:w="1553" w:type="dxa"/>
            <w:shd w:val="clear" w:color="000000" w:fill="FFFF00"/>
            <w:noWrap/>
            <w:vAlign w:val="bottom"/>
            <w:hideMark/>
          </w:tcPr>
          <w:p w:rsidR="00F94649" w:rsidRDefault="00F94649" w:rsidP="00F94649">
            <w:pPr>
              <w:jc w:val="center"/>
              <w:rPr>
                <w:rFonts w:ascii="Calibri" w:hAnsi="Calibri"/>
                <w:b/>
                <w:bCs/>
                <w:color w:val="000000"/>
              </w:rPr>
            </w:pPr>
            <w:r>
              <w:rPr>
                <w:rFonts w:ascii="Calibri" w:hAnsi="Calibri"/>
                <w:b/>
                <w:bCs/>
                <w:color w:val="000000"/>
              </w:rPr>
              <w:t>Mo Works</w:t>
            </w:r>
          </w:p>
        </w:tc>
        <w:tc>
          <w:tcPr>
            <w:tcW w:w="162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BUILD</w:t>
            </w:r>
          </w:p>
        </w:tc>
        <w:tc>
          <w:tcPr>
            <w:tcW w:w="1674"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Mo Works Tr</w:t>
            </w:r>
            <w:r w:rsidR="003616C9">
              <w:rPr>
                <w:rFonts w:ascii="Calibri" w:hAnsi="Calibri"/>
                <w:b/>
                <w:bCs/>
                <w:color w:val="000000"/>
              </w:rPr>
              <w:t>aini</w:t>
            </w:r>
            <w:r>
              <w:rPr>
                <w:rFonts w:ascii="Calibri" w:hAnsi="Calibri"/>
                <w:b/>
                <w:bCs/>
                <w:color w:val="000000"/>
              </w:rPr>
              <w:t>ng</w:t>
            </w:r>
          </w:p>
        </w:tc>
        <w:tc>
          <w:tcPr>
            <w:tcW w:w="171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State TIF</w:t>
            </w:r>
          </w:p>
        </w:tc>
        <w:tc>
          <w:tcPr>
            <w:tcW w:w="1620" w:type="dxa"/>
            <w:shd w:val="clear" w:color="000000" w:fill="FFFF00"/>
            <w:vAlign w:val="bottom"/>
          </w:tcPr>
          <w:p w:rsidR="00F94649" w:rsidRPr="00923ADF" w:rsidRDefault="00F94649" w:rsidP="00F94649">
            <w:pPr>
              <w:jc w:val="center"/>
              <w:rPr>
                <w:rFonts w:ascii="Calibri" w:hAnsi="Calibri"/>
                <w:b/>
                <w:bCs/>
              </w:rPr>
            </w:pPr>
            <w:r w:rsidRPr="00923ADF">
              <w:rPr>
                <w:rFonts w:ascii="Calibri" w:hAnsi="Calibri"/>
                <w:b/>
                <w:bCs/>
              </w:rPr>
              <w:t>Total</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2018</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17,100,000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9,500,000 </w:t>
            </w:r>
          </w:p>
        </w:tc>
        <w:tc>
          <w:tcPr>
            <w:tcW w:w="1674" w:type="dxa"/>
            <w:vAlign w:val="bottom"/>
          </w:tcPr>
          <w:p w:rsidR="00F94649" w:rsidRDefault="00F94649" w:rsidP="00F94649">
            <w:pPr>
              <w:rPr>
                <w:rFonts w:ascii="Calibri" w:hAnsi="Calibri"/>
                <w:color w:val="000000"/>
              </w:rPr>
            </w:pPr>
            <w:r>
              <w:rPr>
                <w:rFonts w:ascii="Calibri" w:hAnsi="Calibri"/>
                <w:color w:val="000000"/>
              </w:rPr>
              <w:t xml:space="preserve"> $        2,850,000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3,800,000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33,250,000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2019</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17,613,000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9,785,000 </w:t>
            </w:r>
          </w:p>
        </w:tc>
        <w:tc>
          <w:tcPr>
            <w:tcW w:w="1674" w:type="dxa"/>
            <w:vAlign w:val="bottom"/>
          </w:tcPr>
          <w:p w:rsidR="00F94649" w:rsidRDefault="00F94649" w:rsidP="00F94649">
            <w:pPr>
              <w:rPr>
                <w:rFonts w:ascii="Calibri" w:hAnsi="Calibri"/>
                <w:color w:val="000000"/>
              </w:rPr>
            </w:pPr>
            <w:r>
              <w:rPr>
                <w:rFonts w:ascii="Calibri" w:hAnsi="Calibri"/>
                <w:color w:val="000000"/>
              </w:rPr>
              <w:t xml:space="preserve"> $        2,935,500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3,914,000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34,247,500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2020</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18,141,390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10,078,550 </w:t>
            </w:r>
          </w:p>
        </w:tc>
        <w:tc>
          <w:tcPr>
            <w:tcW w:w="1674" w:type="dxa"/>
            <w:vAlign w:val="bottom"/>
          </w:tcPr>
          <w:p w:rsidR="00F94649" w:rsidRDefault="00F94649" w:rsidP="00F94649">
            <w:pPr>
              <w:rPr>
                <w:rFonts w:ascii="Calibri" w:hAnsi="Calibri"/>
                <w:color w:val="000000"/>
              </w:rPr>
            </w:pPr>
            <w:r>
              <w:rPr>
                <w:rFonts w:ascii="Calibri" w:hAnsi="Calibri"/>
                <w:color w:val="000000"/>
              </w:rPr>
              <w:t xml:space="preserve"> $        3,023,565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4,031,420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35,274,925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2021</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18,685,632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10,380,907 </w:t>
            </w:r>
          </w:p>
        </w:tc>
        <w:tc>
          <w:tcPr>
            <w:tcW w:w="1674" w:type="dxa"/>
            <w:vAlign w:val="bottom"/>
          </w:tcPr>
          <w:p w:rsidR="00F94649" w:rsidRDefault="00F94649" w:rsidP="00F94649">
            <w:pPr>
              <w:rPr>
                <w:rFonts w:ascii="Calibri" w:hAnsi="Calibri"/>
                <w:color w:val="000000"/>
              </w:rPr>
            </w:pPr>
            <w:r>
              <w:rPr>
                <w:rFonts w:ascii="Calibri" w:hAnsi="Calibri"/>
                <w:color w:val="000000"/>
              </w:rPr>
              <w:t xml:space="preserve"> $        3,114,272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4,152,363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36,333,173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2022</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19,246,201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10,692,334 </w:t>
            </w:r>
          </w:p>
        </w:tc>
        <w:tc>
          <w:tcPr>
            <w:tcW w:w="1674" w:type="dxa"/>
            <w:vAlign w:val="bottom"/>
          </w:tcPr>
          <w:p w:rsidR="00F94649" w:rsidRDefault="00F94649" w:rsidP="00F94649">
            <w:pPr>
              <w:rPr>
                <w:rFonts w:ascii="Calibri" w:hAnsi="Calibri"/>
                <w:color w:val="000000"/>
              </w:rPr>
            </w:pPr>
            <w:r>
              <w:rPr>
                <w:rFonts w:ascii="Calibri" w:hAnsi="Calibri"/>
                <w:color w:val="000000"/>
              </w:rPr>
              <w:t xml:space="preserve"> $        3,207,700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4,276,933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37,423,168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2023</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19,823,587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11,013,104 </w:t>
            </w:r>
          </w:p>
        </w:tc>
        <w:tc>
          <w:tcPr>
            <w:tcW w:w="1674" w:type="dxa"/>
            <w:vAlign w:val="bottom"/>
          </w:tcPr>
          <w:p w:rsidR="00F94649" w:rsidRDefault="00F94649" w:rsidP="00F94649">
            <w:pPr>
              <w:rPr>
                <w:rFonts w:ascii="Calibri" w:hAnsi="Calibri"/>
                <w:color w:val="000000"/>
              </w:rPr>
            </w:pPr>
            <w:r>
              <w:rPr>
                <w:rFonts w:ascii="Calibri" w:hAnsi="Calibri"/>
                <w:color w:val="000000"/>
              </w:rPr>
              <w:t xml:space="preserve"> $        3,303,931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4,405,241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15,880,896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2024</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11,343,497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4,537,399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16,357,322</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2025</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11,683,802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4,673,521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16,848,042</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2026</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12,034,316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4,813,726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16,848,042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2027</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12,395,345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5,329,998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17,725,344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2028</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12,767,206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5,489,898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18,257,104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2029</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13,150,222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5,654,595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18,804,817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2030</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13,544,728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5,824,233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19,368,962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2031</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13,951,070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5,998,960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19,950,030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2032</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14,369,602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6,178,929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20,548,531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2033</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w:t>
            </w: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6,364,297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6,364,297</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2034</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6,555,226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6,555,226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2035</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6,751,883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6,751,883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2036</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6,954,439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6,954,439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2037</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7,163,072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7,163,072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2038</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7,377,964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7,377,964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2039</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7,599,303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7,599,303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2040</w:t>
            </w:r>
          </w:p>
        </w:tc>
        <w:tc>
          <w:tcPr>
            <w:tcW w:w="1553" w:type="dxa"/>
            <w:shd w:val="clear" w:color="auto" w:fill="auto"/>
            <w:noWrap/>
            <w:vAlign w:val="bottom"/>
            <w:hideMark/>
          </w:tcPr>
          <w:p w:rsidR="00F94649" w:rsidRDefault="00F94649" w:rsidP="00F94649">
            <w:pPr>
              <w:rPr>
                <w:rFonts w:ascii="Calibri" w:hAnsi="Calibri"/>
                <w:color w:val="000000"/>
              </w:rPr>
            </w:pPr>
          </w:p>
        </w:tc>
        <w:tc>
          <w:tcPr>
            <w:tcW w:w="1620" w:type="dxa"/>
            <w:vAlign w:val="bottom"/>
          </w:tcPr>
          <w:p w:rsidR="00F94649" w:rsidRDefault="00F94649" w:rsidP="00F94649">
            <w:pPr>
              <w:rPr>
                <w:rFonts w:ascii="Calibri" w:hAnsi="Calibri"/>
                <w:color w:val="000000"/>
              </w:rPr>
            </w:pPr>
          </w:p>
        </w:tc>
        <w:tc>
          <w:tcPr>
            <w:tcW w:w="1674" w:type="dxa"/>
            <w:vAlign w:val="bottom"/>
          </w:tcPr>
          <w:p w:rsidR="00F94649" w:rsidRDefault="00F94649" w:rsidP="00F94649">
            <w:pPr>
              <w:rPr>
                <w:rFonts w:ascii="Calibri" w:hAnsi="Calibri"/>
                <w:color w:val="000000"/>
              </w:rPr>
            </w:pP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7,827,282 </w:t>
            </w:r>
          </w:p>
        </w:tc>
        <w:tc>
          <w:tcPr>
            <w:tcW w:w="1620" w:type="dxa"/>
            <w:vAlign w:val="bottom"/>
          </w:tcPr>
          <w:p w:rsidR="00F94649" w:rsidRDefault="00F94649" w:rsidP="00F94649">
            <w:pPr>
              <w:rPr>
                <w:rFonts w:ascii="Calibri" w:hAnsi="Calibri"/>
                <w:color w:val="000000"/>
              </w:rPr>
            </w:pPr>
            <w:r>
              <w:rPr>
                <w:rFonts w:ascii="Calibri" w:hAnsi="Calibri"/>
                <w:color w:val="000000"/>
              </w:rPr>
              <w:t xml:space="preserve"> $       7,827,282 </w:t>
            </w:r>
          </w:p>
        </w:tc>
      </w:tr>
      <w:tr w:rsidR="00F94649" w:rsidRPr="00CD5770" w:rsidTr="00F94649">
        <w:trPr>
          <w:trHeight w:hRule="exact" w:val="288"/>
          <w:tblHeader/>
          <w:jc w:val="center"/>
        </w:trPr>
        <w:tc>
          <w:tcPr>
            <w:tcW w:w="628" w:type="dxa"/>
            <w:shd w:val="clear" w:color="000000" w:fill="FFFF00"/>
          </w:tcPr>
          <w:p w:rsidR="00F94649" w:rsidRDefault="00F94649" w:rsidP="00F94649">
            <w:pPr>
              <w:jc w:val="center"/>
              <w:rPr>
                <w:rFonts w:ascii="Calibri" w:hAnsi="Calibri"/>
                <w:b/>
                <w:bCs/>
                <w:color w:val="000000"/>
              </w:rPr>
            </w:pPr>
          </w:p>
        </w:tc>
        <w:tc>
          <w:tcPr>
            <w:tcW w:w="663" w:type="dxa"/>
            <w:shd w:val="clear" w:color="000000" w:fill="FFFF00"/>
          </w:tcPr>
          <w:p w:rsidR="00F94649" w:rsidRDefault="00F94649" w:rsidP="00F94649">
            <w:pPr>
              <w:jc w:val="center"/>
              <w:rPr>
                <w:rFonts w:ascii="Calibri" w:hAnsi="Calibri"/>
                <w:b/>
                <w:bCs/>
                <w:color w:val="000000"/>
              </w:rPr>
            </w:pPr>
          </w:p>
        </w:tc>
        <w:tc>
          <w:tcPr>
            <w:tcW w:w="1553" w:type="dxa"/>
            <w:shd w:val="clear" w:color="000000" w:fill="FFFF00"/>
            <w:noWrap/>
            <w:vAlign w:val="bottom"/>
            <w:hideMark/>
          </w:tcPr>
          <w:p w:rsidR="00F94649" w:rsidRDefault="00F94649" w:rsidP="00F94649">
            <w:pPr>
              <w:jc w:val="center"/>
              <w:rPr>
                <w:rFonts w:ascii="Calibri" w:hAnsi="Calibri"/>
                <w:b/>
                <w:bCs/>
                <w:color w:val="000000"/>
              </w:rPr>
            </w:pPr>
            <w:r>
              <w:rPr>
                <w:rFonts w:ascii="Calibri" w:hAnsi="Calibri"/>
                <w:b/>
                <w:bCs/>
                <w:color w:val="000000"/>
              </w:rPr>
              <w:t xml:space="preserve">$ 110,609,809 </w:t>
            </w:r>
          </w:p>
          <w:p w:rsidR="00F94649" w:rsidRDefault="00F94649" w:rsidP="00F94649">
            <w:pPr>
              <w:jc w:val="center"/>
              <w:rPr>
                <w:rFonts w:ascii="Calibri" w:hAnsi="Calibri"/>
                <w:b/>
                <w:bCs/>
                <w:color w:val="000000"/>
              </w:rPr>
            </w:pPr>
          </w:p>
        </w:tc>
        <w:tc>
          <w:tcPr>
            <w:tcW w:w="162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176,689,682 </w:t>
            </w:r>
          </w:p>
        </w:tc>
        <w:tc>
          <w:tcPr>
            <w:tcW w:w="1674"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$18,434,968 </w:t>
            </w:r>
          </w:p>
        </w:tc>
        <w:tc>
          <w:tcPr>
            <w:tcW w:w="171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129,674,685 </w:t>
            </w:r>
          </w:p>
        </w:tc>
        <w:tc>
          <w:tcPr>
            <w:tcW w:w="162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435,409,144 </w:t>
            </w:r>
          </w:p>
        </w:tc>
      </w:tr>
    </w:tbl>
    <w:p w:rsidR="00F94649" w:rsidRDefault="00F94649" w:rsidP="00F94649">
      <w:r>
        <w:br w:type="page"/>
      </w:r>
    </w:p>
    <w:p w:rsidR="00F94649" w:rsidRPr="002D1854" w:rsidRDefault="00F94649" w:rsidP="00F94649">
      <w:pPr>
        <w:spacing w:after="0" w:line="240" w:lineRule="auto"/>
        <w:ind w:left="360"/>
        <w:jc w:val="center"/>
        <w:rPr>
          <w:b/>
          <w:sz w:val="28"/>
        </w:rPr>
      </w:pPr>
      <w:r w:rsidRPr="002D1854">
        <w:rPr>
          <w:b/>
          <w:sz w:val="28"/>
        </w:rPr>
        <w:lastRenderedPageBreak/>
        <w:t xml:space="preserve">4,000 Job </w:t>
      </w:r>
      <w:proofErr w:type="gramStart"/>
      <w:r w:rsidRPr="002D1854">
        <w:rPr>
          <w:b/>
          <w:sz w:val="28"/>
        </w:rPr>
        <w:t>Scenario</w:t>
      </w:r>
      <w:proofErr w:type="gramEnd"/>
    </w:p>
    <w:p w:rsidR="00F94649" w:rsidRDefault="00F94649" w:rsidP="00F94649">
      <w:pPr>
        <w:spacing w:after="0" w:line="240" w:lineRule="auto"/>
        <w:ind w:left="360"/>
        <w:jc w:val="center"/>
        <w:rPr>
          <w:b/>
        </w:rPr>
      </w:pPr>
      <w:r w:rsidRPr="00033D60">
        <w:rPr>
          <w:b/>
        </w:rPr>
        <w:t xml:space="preserve">Maximum </w:t>
      </w:r>
      <w:r>
        <w:rPr>
          <w:b/>
        </w:rPr>
        <w:t xml:space="preserve">Total </w:t>
      </w:r>
      <w:r w:rsidRPr="00033D60">
        <w:rPr>
          <w:b/>
        </w:rPr>
        <w:t xml:space="preserve">POTENTIAL State Incentives </w:t>
      </w:r>
    </w:p>
    <w:p w:rsidR="00F94649" w:rsidRPr="00033D60" w:rsidRDefault="00F94649" w:rsidP="00F94649">
      <w:pPr>
        <w:spacing w:after="0" w:line="240" w:lineRule="auto"/>
        <w:ind w:left="360"/>
        <w:jc w:val="center"/>
      </w:pPr>
    </w:p>
    <w:tbl>
      <w:tblPr>
        <w:tblW w:w="9684"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28"/>
        <w:gridCol w:w="663"/>
        <w:gridCol w:w="1553"/>
        <w:gridCol w:w="1548"/>
        <w:gridCol w:w="1530"/>
        <w:gridCol w:w="1800"/>
        <w:gridCol w:w="1962"/>
      </w:tblGrid>
      <w:tr w:rsidR="00F94649" w:rsidRPr="00CD5770" w:rsidTr="003616C9">
        <w:trPr>
          <w:trHeight w:hRule="exact" w:val="667"/>
          <w:tblHeader/>
          <w:jc w:val="center"/>
        </w:trPr>
        <w:tc>
          <w:tcPr>
            <w:tcW w:w="628" w:type="dxa"/>
            <w:shd w:val="clear" w:color="000000" w:fill="FFFF00"/>
          </w:tcPr>
          <w:p w:rsidR="00F94649" w:rsidRDefault="00F94649" w:rsidP="00F94649">
            <w:pPr>
              <w:jc w:val="center"/>
              <w:rPr>
                <w:rFonts w:ascii="Calibri" w:hAnsi="Calibri"/>
                <w:b/>
                <w:bCs/>
                <w:color w:val="000000"/>
              </w:rPr>
            </w:pPr>
            <w:r>
              <w:br w:type="page"/>
            </w:r>
            <w:r>
              <w:rPr>
                <w:rFonts w:ascii="Calibri" w:hAnsi="Calibri"/>
                <w:b/>
                <w:bCs/>
                <w:color w:val="000000"/>
              </w:rPr>
              <w:t>Year</w:t>
            </w:r>
          </w:p>
        </w:tc>
        <w:tc>
          <w:tcPr>
            <w:tcW w:w="663" w:type="dxa"/>
            <w:shd w:val="clear" w:color="000000" w:fill="FFFF00"/>
          </w:tcPr>
          <w:p w:rsidR="00F94649" w:rsidRDefault="00F94649" w:rsidP="00F94649">
            <w:pPr>
              <w:jc w:val="center"/>
              <w:rPr>
                <w:rFonts w:ascii="Calibri" w:hAnsi="Calibri"/>
                <w:b/>
                <w:bCs/>
                <w:color w:val="000000"/>
              </w:rPr>
            </w:pPr>
            <w:r>
              <w:rPr>
                <w:rFonts w:ascii="Calibri" w:hAnsi="Calibri"/>
                <w:b/>
                <w:bCs/>
                <w:color w:val="000000"/>
              </w:rPr>
              <w:t>Year</w:t>
            </w:r>
          </w:p>
        </w:tc>
        <w:tc>
          <w:tcPr>
            <w:tcW w:w="1553" w:type="dxa"/>
            <w:shd w:val="clear" w:color="000000" w:fill="FFFF00"/>
            <w:noWrap/>
            <w:vAlign w:val="bottom"/>
            <w:hideMark/>
          </w:tcPr>
          <w:p w:rsidR="00F94649" w:rsidRDefault="00F94649" w:rsidP="00F94649">
            <w:pPr>
              <w:jc w:val="center"/>
              <w:rPr>
                <w:rFonts w:ascii="Calibri" w:hAnsi="Calibri"/>
                <w:b/>
                <w:bCs/>
                <w:color w:val="000000"/>
              </w:rPr>
            </w:pPr>
            <w:r>
              <w:rPr>
                <w:rFonts w:ascii="Calibri" w:hAnsi="Calibri"/>
                <w:b/>
                <w:bCs/>
                <w:color w:val="000000"/>
              </w:rPr>
              <w:t>Mo Works</w:t>
            </w:r>
          </w:p>
        </w:tc>
        <w:tc>
          <w:tcPr>
            <w:tcW w:w="1548"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BUILD</w:t>
            </w:r>
          </w:p>
        </w:tc>
        <w:tc>
          <w:tcPr>
            <w:tcW w:w="1530" w:type="dxa"/>
            <w:shd w:val="clear" w:color="000000" w:fill="FFFF00"/>
            <w:vAlign w:val="bottom"/>
          </w:tcPr>
          <w:p w:rsidR="00F94649" w:rsidRDefault="00F94649" w:rsidP="00F94649">
            <w:pPr>
              <w:jc w:val="center"/>
              <w:rPr>
                <w:rFonts w:ascii="Calibri" w:hAnsi="Calibri"/>
                <w:b/>
                <w:bCs/>
                <w:color w:val="000000"/>
              </w:rPr>
            </w:pPr>
            <w:proofErr w:type="spellStart"/>
            <w:r>
              <w:rPr>
                <w:rFonts w:ascii="Calibri" w:hAnsi="Calibri"/>
                <w:b/>
                <w:bCs/>
                <w:color w:val="000000"/>
              </w:rPr>
              <w:t>MoWorks</w:t>
            </w:r>
            <w:proofErr w:type="spellEnd"/>
            <w:r>
              <w:rPr>
                <w:rFonts w:ascii="Calibri" w:hAnsi="Calibri"/>
                <w:b/>
                <w:bCs/>
                <w:color w:val="000000"/>
              </w:rPr>
              <w:t xml:space="preserve"> Tr</w:t>
            </w:r>
            <w:r w:rsidR="003616C9">
              <w:rPr>
                <w:rFonts w:ascii="Calibri" w:hAnsi="Calibri"/>
                <w:b/>
                <w:bCs/>
                <w:color w:val="000000"/>
              </w:rPr>
              <w:t>aini</w:t>
            </w:r>
            <w:r>
              <w:rPr>
                <w:rFonts w:ascii="Calibri" w:hAnsi="Calibri"/>
                <w:b/>
                <w:bCs/>
                <w:color w:val="000000"/>
              </w:rPr>
              <w:t>ng</w:t>
            </w:r>
          </w:p>
        </w:tc>
        <w:tc>
          <w:tcPr>
            <w:tcW w:w="180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State TIF</w:t>
            </w:r>
          </w:p>
        </w:tc>
        <w:tc>
          <w:tcPr>
            <w:tcW w:w="1962" w:type="dxa"/>
            <w:shd w:val="clear" w:color="000000" w:fill="FFFF00"/>
            <w:vAlign w:val="bottom"/>
          </w:tcPr>
          <w:p w:rsidR="00F94649" w:rsidRPr="008D7CF8" w:rsidRDefault="00F94649" w:rsidP="00F94649">
            <w:pPr>
              <w:jc w:val="center"/>
              <w:rPr>
                <w:rFonts w:ascii="Calibri" w:hAnsi="Calibri"/>
                <w:b/>
                <w:bCs/>
              </w:rPr>
            </w:pPr>
            <w:r w:rsidRPr="008D7CF8">
              <w:rPr>
                <w:rFonts w:ascii="Calibri" w:hAnsi="Calibri"/>
                <w:b/>
                <w:bCs/>
              </w:rPr>
              <w:t>Total</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2018</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34,200,000 </w:t>
            </w: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19,000,000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5,700,000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7,600,000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66,500,000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2019</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35,226,000 </w:t>
            </w: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19,570,000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5,871,000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7,828,000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68,495,000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2020</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36,282,780 </w:t>
            </w: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20,157,100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6,047,130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8,062,840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70,549,850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2021</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37,371,263 </w:t>
            </w: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20,761,813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6,228,544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8,304,725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72,666,346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2022</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38,492,401 </w:t>
            </w: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21,384,667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6,415,400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8,553,867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74,846,336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2023</w:t>
            </w:r>
          </w:p>
        </w:tc>
        <w:tc>
          <w:tcPr>
            <w:tcW w:w="15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39,647,173 </w:t>
            </w: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22,026,207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6,607,862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8,810,483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77,091,726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2024</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22,686,994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6,806,098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9,074,797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31,761,791</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2025</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23,367,603 </w:t>
            </w:r>
          </w:p>
        </w:tc>
        <w:tc>
          <w:tcPr>
            <w:tcW w:w="1530" w:type="dxa"/>
            <w:vAlign w:val="bottom"/>
          </w:tcPr>
          <w:p w:rsidR="00F94649" w:rsidRDefault="00F94649" w:rsidP="00F94649">
            <w:pPr>
              <w:rPr>
                <w:rFonts w:ascii="Calibri" w:hAnsi="Calibri"/>
                <w:color w:val="000000"/>
              </w:rPr>
            </w:pPr>
            <w:r>
              <w:rPr>
                <w:rFonts w:ascii="Calibri" w:hAnsi="Calibri"/>
                <w:color w:val="000000"/>
              </w:rPr>
              <w:t xml:space="preserve"> $   7,010,281 </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9,347,041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32,714,645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2026</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24,068,632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9,627,453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33,696,084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2027</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24,790,690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10,659,997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35,450,687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2028</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25,534,411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10,979,797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36,514,208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2029</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26,300,444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11,309,191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37,609,634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2030</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27,089,457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11,648,466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38,737,923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2031</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27,902,141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11,997,920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39,900,061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2032</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28,739,205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12,357,858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41,097,063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2033</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r>
              <w:rPr>
                <w:rFonts w:ascii="Calibri" w:hAnsi="Calibri"/>
                <w:color w:val="000000"/>
              </w:rPr>
              <w:t xml:space="preserve"> $   29,601,381 </w:t>
            </w: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12,728,594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12,728,594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2034</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13,110,452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13,110,452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2035</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13,503,765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13,503,765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19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2036</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13,908,878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13,908,878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2037</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14,326,144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14,326,144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2038</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14,755,929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14,755,929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2039</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15,198,607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15,198,607 </w:t>
            </w:r>
          </w:p>
        </w:tc>
      </w:tr>
      <w:tr w:rsidR="00F94649" w:rsidRPr="00CD5770" w:rsidTr="00F94649">
        <w:trPr>
          <w:trHeight w:hRule="exact" w:val="288"/>
          <w:tblHeader/>
          <w:jc w:val="center"/>
        </w:trPr>
        <w:tc>
          <w:tcPr>
            <w:tcW w:w="628" w:type="dxa"/>
          </w:tcPr>
          <w:p w:rsidR="00F94649" w:rsidRDefault="00F94649" w:rsidP="00F94649">
            <w:pPr>
              <w:jc w:val="center"/>
              <w:rPr>
                <w:rFonts w:ascii="Calibri" w:hAnsi="Calibri"/>
                <w:color w:val="000000"/>
              </w:rPr>
            </w:pPr>
            <w:r>
              <w:rPr>
                <w:rFonts w:ascii="Calibri" w:hAnsi="Calibri"/>
                <w:color w:val="000000"/>
              </w:rPr>
              <w:t>23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2040</w:t>
            </w:r>
          </w:p>
        </w:tc>
        <w:tc>
          <w:tcPr>
            <w:tcW w:w="1553" w:type="dxa"/>
            <w:shd w:val="clear" w:color="auto" w:fill="auto"/>
            <w:noWrap/>
            <w:vAlign w:val="bottom"/>
            <w:hideMark/>
          </w:tcPr>
          <w:p w:rsidR="00F94649" w:rsidRDefault="00F94649" w:rsidP="00F94649">
            <w:pPr>
              <w:rPr>
                <w:rFonts w:ascii="Calibri" w:hAnsi="Calibri"/>
                <w:color w:val="000000"/>
              </w:rPr>
            </w:pPr>
          </w:p>
        </w:tc>
        <w:tc>
          <w:tcPr>
            <w:tcW w:w="1548" w:type="dxa"/>
            <w:vAlign w:val="bottom"/>
          </w:tcPr>
          <w:p w:rsidR="00F94649" w:rsidRDefault="00F94649" w:rsidP="00F94649">
            <w:pPr>
              <w:rPr>
                <w:rFonts w:ascii="Calibri" w:hAnsi="Calibri"/>
                <w:color w:val="000000"/>
              </w:rPr>
            </w:pPr>
          </w:p>
        </w:tc>
        <w:tc>
          <w:tcPr>
            <w:tcW w:w="1530" w:type="dxa"/>
            <w:vAlign w:val="bottom"/>
          </w:tcPr>
          <w:p w:rsidR="00F94649" w:rsidRDefault="00F94649" w:rsidP="00F94649">
            <w:pPr>
              <w:rPr>
                <w:rFonts w:ascii="Calibri" w:hAnsi="Calibri"/>
                <w:color w:val="000000"/>
              </w:rPr>
            </w:pP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15,654,565 </w:t>
            </w:r>
          </w:p>
        </w:tc>
        <w:tc>
          <w:tcPr>
            <w:tcW w:w="1962" w:type="dxa"/>
            <w:vAlign w:val="bottom"/>
          </w:tcPr>
          <w:p w:rsidR="00F94649" w:rsidRDefault="00F94649" w:rsidP="00F94649">
            <w:pPr>
              <w:rPr>
                <w:rFonts w:ascii="Calibri" w:hAnsi="Calibri"/>
                <w:color w:val="000000"/>
              </w:rPr>
            </w:pPr>
            <w:r>
              <w:rPr>
                <w:rFonts w:ascii="Calibri" w:hAnsi="Calibri"/>
                <w:color w:val="000000"/>
              </w:rPr>
              <w:t xml:space="preserve"> $        15,654,565 </w:t>
            </w:r>
          </w:p>
        </w:tc>
      </w:tr>
      <w:tr w:rsidR="00F94649" w:rsidRPr="00CD5770" w:rsidTr="00F94649">
        <w:trPr>
          <w:trHeight w:hRule="exact" w:val="288"/>
          <w:tblHeader/>
          <w:jc w:val="center"/>
        </w:trPr>
        <w:tc>
          <w:tcPr>
            <w:tcW w:w="628" w:type="dxa"/>
            <w:shd w:val="clear" w:color="000000" w:fill="FFFF00"/>
          </w:tcPr>
          <w:p w:rsidR="00F94649" w:rsidRDefault="00F94649" w:rsidP="00F94649">
            <w:pPr>
              <w:jc w:val="center"/>
              <w:rPr>
                <w:rFonts w:ascii="Calibri" w:hAnsi="Calibri"/>
                <w:b/>
                <w:bCs/>
                <w:color w:val="000000"/>
              </w:rPr>
            </w:pPr>
          </w:p>
        </w:tc>
        <w:tc>
          <w:tcPr>
            <w:tcW w:w="663" w:type="dxa"/>
            <w:shd w:val="clear" w:color="000000" w:fill="FFFF00"/>
          </w:tcPr>
          <w:p w:rsidR="00F94649" w:rsidRDefault="00F94649" w:rsidP="00F94649">
            <w:pPr>
              <w:jc w:val="center"/>
              <w:rPr>
                <w:rFonts w:ascii="Calibri" w:hAnsi="Calibri"/>
                <w:b/>
                <w:bCs/>
                <w:color w:val="000000"/>
              </w:rPr>
            </w:pPr>
          </w:p>
        </w:tc>
        <w:tc>
          <w:tcPr>
            <w:tcW w:w="1553" w:type="dxa"/>
            <w:shd w:val="clear" w:color="000000" w:fill="FFFF00"/>
            <w:noWrap/>
            <w:vAlign w:val="bottom"/>
            <w:hideMark/>
          </w:tcPr>
          <w:p w:rsidR="00F94649" w:rsidRDefault="00F94649" w:rsidP="00F94649">
            <w:pPr>
              <w:jc w:val="center"/>
              <w:rPr>
                <w:rFonts w:ascii="Calibri" w:hAnsi="Calibri"/>
                <w:b/>
                <w:bCs/>
                <w:color w:val="000000"/>
              </w:rPr>
            </w:pPr>
            <w:r>
              <w:rPr>
                <w:rFonts w:ascii="Calibri" w:hAnsi="Calibri"/>
                <w:b/>
                <w:bCs/>
                <w:color w:val="000000"/>
              </w:rPr>
              <w:t xml:space="preserve"> $ 221,219,618 </w:t>
            </w:r>
          </w:p>
        </w:tc>
        <w:tc>
          <w:tcPr>
            <w:tcW w:w="1548"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353,379,364</w:t>
            </w:r>
          </w:p>
        </w:tc>
        <w:tc>
          <w:tcPr>
            <w:tcW w:w="153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36,869,936</w:t>
            </w:r>
          </w:p>
        </w:tc>
        <w:tc>
          <w:tcPr>
            <w:tcW w:w="1800"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259,349,369 </w:t>
            </w:r>
          </w:p>
        </w:tc>
        <w:tc>
          <w:tcPr>
            <w:tcW w:w="1962"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870,818,288</w:t>
            </w:r>
          </w:p>
        </w:tc>
      </w:tr>
    </w:tbl>
    <w:p w:rsidR="00F94649" w:rsidRDefault="00F94649" w:rsidP="00F94649">
      <w:pPr>
        <w:spacing w:after="0" w:line="240" w:lineRule="auto"/>
      </w:pPr>
    </w:p>
    <w:p w:rsidR="00F94649" w:rsidRDefault="00F94649" w:rsidP="00F94649">
      <w:r>
        <w:br w:type="page"/>
      </w:r>
    </w:p>
    <w:p w:rsidR="00F94649" w:rsidRPr="002D1854" w:rsidRDefault="00F94649" w:rsidP="00F94649">
      <w:pPr>
        <w:spacing w:after="0" w:line="240" w:lineRule="auto"/>
        <w:ind w:left="360"/>
        <w:jc w:val="center"/>
        <w:rPr>
          <w:b/>
          <w:sz w:val="28"/>
        </w:rPr>
      </w:pPr>
      <w:r w:rsidRPr="002D1854">
        <w:rPr>
          <w:b/>
          <w:sz w:val="28"/>
        </w:rPr>
        <w:lastRenderedPageBreak/>
        <w:t xml:space="preserve">6,000 Job </w:t>
      </w:r>
      <w:proofErr w:type="gramStart"/>
      <w:r w:rsidRPr="002D1854">
        <w:rPr>
          <w:b/>
          <w:sz w:val="28"/>
        </w:rPr>
        <w:t>Scenario</w:t>
      </w:r>
      <w:proofErr w:type="gramEnd"/>
    </w:p>
    <w:p w:rsidR="00F94649" w:rsidRDefault="00F94649" w:rsidP="00F94649">
      <w:pPr>
        <w:spacing w:after="0" w:line="240" w:lineRule="auto"/>
        <w:ind w:left="360"/>
        <w:jc w:val="center"/>
        <w:rPr>
          <w:b/>
        </w:rPr>
      </w:pPr>
      <w:r w:rsidRPr="00033D60">
        <w:rPr>
          <w:b/>
        </w:rPr>
        <w:t xml:space="preserve">Maximum </w:t>
      </w:r>
      <w:r>
        <w:rPr>
          <w:b/>
        </w:rPr>
        <w:t xml:space="preserve">Total </w:t>
      </w:r>
      <w:r w:rsidRPr="00033D60">
        <w:rPr>
          <w:b/>
        </w:rPr>
        <w:t xml:space="preserve">POTENTIAL State Incentives </w:t>
      </w:r>
    </w:p>
    <w:p w:rsidR="00F94649" w:rsidRPr="00033D60" w:rsidRDefault="00F94649" w:rsidP="00F94649">
      <w:pPr>
        <w:spacing w:after="0" w:line="240" w:lineRule="auto"/>
        <w:ind w:left="360"/>
        <w:jc w:val="center"/>
      </w:pPr>
    </w:p>
    <w:tbl>
      <w:tblPr>
        <w:tblW w:w="10156"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29"/>
        <w:gridCol w:w="663"/>
        <w:gridCol w:w="1642"/>
        <w:gridCol w:w="1874"/>
        <w:gridCol w:w="1676"/>
        <w:gridCol w:w="1793"/>
        <w:gridCol w:w="1879"/>
      </w:tblGrid>
      <w:tr w:rsidR="00F94649" w:rsidRPr="00CD5770" w:rsidTr="003616C9">
        <w:trPr>
          <w:trHeight w:hRule="exact" w:val="667"/>
          <w:tblHeader/>
          <w:jc w:val="center"/>
        </w:trPr>
        <w:tc>
          <w:tcPr>
            <w:tcW w:w="629" w:type="dxa"/>
            <w:shd w:val="clear" w:color="000000" w:fill="FFFF00"/>
          </w:tcPr>
          <w:p w:rsidR="00F94649" w:rsidRDefault="00F94649" w:rsidP="00F94649">
            <w:pPr>
              <w:jc w:val="center"/>
              <w:rPr>
                <w:rFonts w:ascii="Calibri" w:hAnsi="Calibri"/>
                <w:b/>
                <w:bCs/>
                <w:color w:val="000000"/>
              </w:rPr>
            </w:pPr>
            <w:r>
              <w:br w:type="page"/>
            </w:r>
            <w:r>
              <w:rPr>
                <w:rFonts w:ascii="Calibri" w:hAnsi="Calibri"/>
                <w:b/>
                <w:bCs/>
                <w:color w:val="000000"/>
              </w:rPr>
              <w:t>Year</w:t>
            </w:r>
          </w:p>
        </w:tc>
        <w:tc>
          <w:tcPr>
            <w:tcW w:w="663" w:type="dxa"/>
            <w:shd w:val="clear" w:color="000000" w:fill="FFFF00"/>
          </w:tcPr>
          <w:p w:rsidR="00F94649" w:rsidRDefault="00F94649" w:rsidP="00F94649">
            <w:pPr>
              <w:jc w:val="center"/>
              <w:rPr>
                <w:rFonts w:ascii="Calibri" w:hAnsi="Calibri"/>
                <w:b/>
                <w:bCs/>
                <w:color w:val="000000"/>
              </w:rPr>
            </w:pPr>
            <w:r>
              <w:rPr>
                <w:rFonts w:ascii="Calibri" w:hAnsi="Calibri"/>
                <w:b/>
                <w:bCs/>
                <w:color w:val="000000"/>
              </w:rPr>
              <w:t>Year</w:t>
            </w:r>
          </w:p>
        </w:tc>
        <w:tc>
          <w:tcPr>
            <w:tcW w:w="1642" w:type="dxa"/>
            <w:shd w:val="clear" w:color="000000" w:fill="FFFF00"/>
            <w:noWrap/>
            <w:vAlign w:val="bottom"/>
            <w:hideMark/>
          </w:tcPr>
          <w:p w:rsidR="00F94649" w:rsidRPr="003D7A67" w:rsidRDefault="00F94649" w:rsidP="00F94649">
            <w:pPr>
              <w:jc w:val="center"/>
              <w:rPr>
                <w:rFonts w:ascii="Calibri" w:hAnsi="Calibri"/>
                <w:b/>
                <w:bCs/>
              </w:rPr>
            </w:pPr>
            <w:r w:rsidRPr="003D7A67">
              <w:rPr>
                <w:rFonts w:ascii="Calibri" w:hAnsi="Calibri"/>
                <w:b/>
                <w:bCs/>
              </w:rPr>
              <w:t>Mo Works</w:t>
            </w:r>
          </w:p>
        </w:tc>
        <w:tc>
          <w:tcPr>
            <w:tcW w:w="1874" w:type="dxa"/>
            <w:shd w:val="clear" w:color="000000" w:fill="FFFF00"/>
            <w:vAlign w:val="bottom"/>
          </w:tcPr>
          <w:p w:rsidR="00F94649" w:rsidRPr="003D7A67" w:rsidRDefault="00F94649" w:rsidP="00F94649">
            <w:pPr>
              <w:jc w:val="center"/>
              <w:rPr>
                <w:rFonts w:ascii="Calibri" w:hAnsi="Calibri"/>
                <w:b/>
                <w:bCs/>
              </w:rPr>
            </w:pPr>
            <w:r w:rsidRPr="003D7A67">
              <w:rPr>
                <w:rFonts w:ascii="Calibri" w:hAnsi="Calibri"/>
                <w:b/>
                <w:bCs/>
              </w:rPr>
              <w:t>BUILD</w:t>
            </w:r>
          </w:p>
        </w:tc>
        <w:tc>
          <w:tcPr>
            <w:tcW w:w="1676" w:type="dxa"/>
            <w:shd w:val="clear" w:color="000000" w:fill="FFFF00"/>
            <w:vAlign w:val="bottom"/>
          </w:tcPr>
          <w:p w:rsidR="00F94649" w:rsidRPr="003D7A67" w:rsidRDefault="00F94649" w:rsidP="00F94649">
            <w:pPr>
              <w:jc w:val="center"/>
              <w:rPr>
                <w:rFonts w:ascii="Calibri" w:hAnsi="Calibri"/>
                <w:b/>
                <w:bCs/>
              </w:rPr>
            </w:pPr>
            <w:proofErr w:type="spellStart"/>
            <w:r w:rsidRPr="003D7A67">
              <w:rPr>
                <w:rFonts w:ascii="Calibri" w:hAnsi="Calibri"/>
                <w:b/>
                <w:bCs/>
              </w:rPr>
              <w:t>MoWorks</w:t>
            </w:r>
            <w:proofErr w:type="spellEnd"/>
            <w:r w:rsidRPr="003D7A67">
              <w:rPr>
                <w:rFonts w:ascii="Calibri" w:hAnsi="Calibri"/>
                <w:b/>
                <w:bCs/>
              </w:rPr>
              <w:t xml:space="preserve"> Tr</w:t>
            </w:r>
            <w:r w:rsidR="003616C9">
              <w:rPr>
                <w:rFonts w:ascii="Calibri" w:hAnsi="Calibri"/>
                <w:b/>
                <w:bCs/>
              </w:rPr>
              <w:t>aini</w:t>
            </w:r>
            <w:r w:rsidRPr="003D7A67">
              <w:rPr>
                <w:rFonts w:ascii="Calibri" w:hAnsi="Calibri"/>
                <w:b/>
                <w:bCs/>
              </w:rPr>
              <w:t>ng</w:t>
            </w:r>
          </w:p>
        </w:tc>
        <w:tc>
          <w:tcPr>
            <w:tcW w:w="1793" w:type="dxa"/>
            <w:shd w:val="clear" w:color="000000" w:fill="FFFF00"/>
            <w:vAlign w:val="bottom"/>
          </w:tcPr>
          <w:p w:rsidR="00F94649" w:rsidRPr="003D7A67" w:rsidRDefault="00F94649" w:rsidP="00F94649">
            <w:pPr>
              <w:jc w:val="center"/>
              <w:rPr>
                <w:rFonts w:ascii="Calibri" w:hAnsi="Calibri"/>
                <w:b/>
                <w:bCs/>
              </w:rPr>
            </w:pPr>
            <w:r w:rsidRPr="003D7A67">
              <w:rPr>
                <w:rFonts w:ascii="Calibri" w:hAnsi="Calibri"/>
                <w:b/>
                <w:bCs/>
              </w:rPr>
              <w:t>State TIF</w:t>
            </w:r>
          </w:p>
        </w:tc>
        <w:tc>
          <w:tcPr>
            <w:tcW w:w="1879" w:type="dxa"/>
            <w:shd w:val="clear" w:color="000000" w:fill="FFFF00"/>
            <w:vAlign w:val="bottom"/>
          </w:tcPr>
          <w:p w:rsidR="00F94649" w:rsidRPr="003D7A67" w:rsidRDefault="00F94649" w:rsidP="00F94649">
            <w:pPr>
              <w:jc w:val="center"/>
              <w:rPr>
                <w:rFonts w:ascii="Calibri" w:hAnsi="Calibri"/>
                <w:b/>
                <w:bCs/>
              </w:rPr>
            </w:pPr>
            <w:r w:rsidRPr="003D7A67">
              <w:rPr>
                <w:rFonts w:ascii="Calibri" w:hAnsi="Calibri"/>
                <w:b/>
                <w:bCs/>
              </w:rPr>
              <w:t>Total</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2018</w:t>
            </w:r>
          </w:p>
        </w:tc>
        <w:tc>
          <w:tcPr>
            <w:tcW w:w="1642" w:type="dxa"/>
            <w:shd w:val="clear" w:color="auto" w:fill="auto"/>
            <w:noWrap/>
            <w:vAlign w:val="bottom"/>
            <w:hideMark/>
          </w:tcPr>
          <w:p w:rsidR="00F94649" w:rsidRPr="003D7A67" w:rsidRDefault="00F94649" w:rsidP="00F94649">
            <w:pPr>
              <w:rPr>
                <w:rFonts w:ascii="Calibri" w:hAnsi="Calibri"/>
              </w:rPr>
            </w:pPr>
            <w:r>
              <w:rPr>
                <w:rFonts w:ascii="Calibri" w:hAnsi="Calibri"/>
              </w:rPr>
              <w:t xml:space="preserve"> $  </w:t>
            </w:r>
            <w:r w:rsidRPr="003D7A67">
              <w:rPr>
                <w:rFonts w:ascii="Calibri" w:hAnsi="Calibri"/>
              </w:rPr>
              <w:t xml:space="preserve">51,300,000 </w:t>
            </w: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28,500,000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8,550,000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11,400,000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99,750,000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2019</w:t>
            </w:r>
          </w:p>
        </w:tc>
        <w:tc>
          <w:tcPr>
            <w:tcW w:w="1642" w:type="dxa"/>
            <w:shd w:val="clear" w:color="auto" w:fill="auto"/>
            <w:noWrap/>
            <w:vAlign w:val="bottom"/>
            <w:hideMark/>
          </w:tcPr>
          <w:p w:rsidR="00F94649" w:rsidRPr="003D7A67" w:rsidRDefault="00F94649" w:rsidP="00F94649">
            <w:pPr>
              <w:rPr>
                <w:rFonts w:ascii="Calibri" w:hAnsi="Calibri"/>
              </w:rPr>
            </w:pPr>
            <w:r>
              <w:rPr>
                <w:rFonts w:ascii="Calibri" w:hAnsi="Calibri"/>
              </w:rPr>
              <w:t xml:space="preserve"> $  </w:t>
            </w:r>
            <w:r w:rsidRPr="003D7A67">
              <w:rPr>
                <w:rFonts w:ascii="Calibri" w:hAnsi="Calibri"/>
              </w:rPr>
              <w:t xml:space="preserve">52,839,000 </w:t>
            </w: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29,355,000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8,806,500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11,742,000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102,742,500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2020</w:t>
            </w:r>
          </w:p>
        </w:tc>
        <w:tc>
          <w:tcPr>
            <w:tcW w:w="1642" w:type="dxa"/>
            <w:shd w:val="clear" w:color="auto" w:fill="auto"/>
            <w:noWrap/>
            <w:vAlign w:val="bottom"/>
            <w:hideMark/>
          </w:tcPr>
          <w:p w:rsidR="00F94649" w:rsidRPr="003D7A67" w:rsidRDefault="00F94649" w:rsidP="00F94649">
            <w:pPr>
              <w:rPr>
                <w:rFonts w:ascii="Calibri" w:hAnsi="Calibri"/>
              </w:rPr>
            </w:pPr>
            <w:r>
              <w:rPr>
                <w:rFonts w:ascii="Calibri" w:hAnsi="Calibri"/>
              </w:rPr>
              <w:t xml:space="preserve"> $  </w:t>
            </w:r>
            <w:r w:rsidRPr="003D7A67">
              <w:rPr>
                <w:rFonts w:ascii="Calibri" w:hAnsi="Calibri"/>
              </w:rPr>
              <w:t xml:space="preserve">54,424,170 </w:t>
            </w: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30,235,650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9,070,695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12,094,260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105,824,775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2021</w:t>
            </w:r>
          </w:p>
        </w:tc>
        <w:tc>
          <w:tcPr>
            <w:tcW w:w="1642" w:type="dxa"/>
            <w:shd w:val="clear" w:color="auto" w:fill="auto"/>
            <w:noWrap/>
            <w:vAlign w:val="bottom"/>
            <w:hideMark/>
          </w:tcPr>
          <w:p w:rsidR="00F94649" w:rsidRPr="003D7A67" w:rsidRDefault="00F94649" w:rsidP="00F94649">
            <w:pPr>
              <w:rPr>
                <w:rFonts w:ascii="Calibri" w:hAnsi="Calibri"/>
              </w:rPr>
            </w:pPr>
            <w:r>
              <w:rPr>
                <w:rFonts w:ascii="Calibri" w:hAnsi="Calibri"/>
              </w:rPr>
              <w:t xml:space="preserve"> $ </w:t>
            </w:r>
            <w:r w:rsidRPr="003D7A67">
              <w:rPr>
                <w:rFonts w:ascii="Calibri" w:hAnsi="Calibri"/>
              </w:rPr>
              <w:t xml:space="preserve"> 56,056,895 </w:t>
            </w: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31,142,720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9,342,816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12,457,088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108,999,518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2022</w:t>
            </w:r>
          </w:p>
        </w:tc>
        <w:tc>
          <w:tcPr>
            <w:tcW w:w="1642" w:type="dxa"/>
            <w:shd w:val="clear" w:color="auto" w:fill="auto"/>
            <w:noWrap/>
            <w:vAlign w:val="bottom"/>
            <w:hideMark/>
          </w:tcPr>
          <w:p w:rsidR="00F94649" w:rsidRPr="003D7A67" w:rsidRDefault="00F94649" w:rsidP="00F94649">
            <w:pPr>
              <w:rPr>
                <w:rFonts w:ascii="Calibri" w:hAnsi="Calibri"/>
              </w:rPr>
            </w:pPr>
            <w:r>
              <w:rPr>
                <w:rFonts w:ascii="Calibri" w:hAnsi="Calibri"/>
              </w:rPr>
              <w:t xml:space="preserve"> $  </w:t>
            </w:r>
            <w:r w:rsidRPr="003D7A67">
              <w:rPr>
                <w:rFonts w:ascii="Calibri" w:hAnsi="Calibri"/>
              </w:rPr>
              <w:t xml:space="preserve">57,738,602 </w:t>
            </w: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32,077,001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9,623,100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12,830,800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112,269,504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2023</w:t>
            </w:r>
          </w:p>
        </w:tc>
        <w:tc>
          <w:tcPr>
            <w:tcW w:w="1642" w:type="dxa"/>
            <w:shd w:val="clear" w:color="auto" w:fill="auto"/>
            <w:noWrap/>
            <w:vAlign w:val="bottom"/>
            <w:hideMark/>
          </w:tcPr>
          <w:p w:rsidR="00F94649" w:rsidRPr="003D7A67" w:rsidRDefault="00F94649" w:rsidP="00F94649">
            <w:pPr>
              <w:rPr>
                <w:rFonts w:ascii="Calibri" w:hAnsi="Calibri"/>
              </w:rPr>
            </w:pPr>
            <w:r>
              <w:rPr>
                <w:rFonts w:ascii="Calibri" w:hAnsi="Calibri"/>
              </w:rPr>
              <w:t xml:space="preserve"> $  </w:t>
            </w:r>
            <w:r w:rsidRPr="003D7A67">
              <w:rPr>
                <w:rFonts w:ascii="Calibri" w:hAnsi="Calibri"/>
              </w:rPr>
              <w:t xml:space="preserve">59,470,760 </w:t>
            </w: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33,039,311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9,911,793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13,215,724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115,637,589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2024</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34,030,490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10,209,147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13,612,196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w:t>
            </w:r>
            <w:r>
              <w:rPr>
                <w:rFonts w:ascii="Calibri" w:hAnsi="Calibri"/>
              </w:rPr>
              <w:t>47,642,687</w:t>
            </w:r>
            <w:r w:rsidRPr="003D7A67">
              <w:rPr>
                <w:rFonts w:ascii="Calibri" w:hAnsi="Calibri"/>
              </w:rPr>
              <w:t xml:space="preserve">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2025</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35,051,405 </w:t>
            </w:r>
          </w:p>
        </w:tc>
        <w:tc>
          <w:tcPr>
            <w:tcW w:w="1676" w:type="dxa"/>
            <w:vAlign w:val="bottom"/>
          </w:tcPr>
          <w:p w:rsidR="00F94649" w:rsidRPr="003D7A67" w:rsidRDefault="00F94649" w:rsidP="00F94649">
            <w:pPr>
              <w:rPr>
                <w:rFonts w:ascii="Calibri" w:hAnsi="Calibri"/>
              </w:rPr>
            </w:pPr>
            <w:r w:rsidRPr="003D7A67">
              <w:rPr>
                <w:rFonts w:ascii="Calibri" w:hAnsi="Calibri"/>
              </w:rPr>
              <w:t xml:space="preserve"> $     10,515,422 </w:t>
            </w: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14,020,562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w:t>
            </w:r>
            <w:r>
              <w:rPr>
                <w:rFonts w:ascii="Calibri" w:hAnsi="Calibri"/>
              </w:rPr>
              <w:t>49,071,967</w:t>
            </w:r>
            <w:r w:rsidRPr="003D7A67">
              <w:rPr>
                <w:rFonts w:ascii="Calibri" w:hAnsi="Calibri"/>
              </w:rPr>
              <w:t xml:space="preserve">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2026</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36,102,947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14,441,179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50,544,126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2027</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37,186,036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15,989,995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53,176,031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2028</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 </w:t>
            </w:r>
            <w:r>
              <w:rPr>
                <w:rFonts w:ascii="Calibri" w:hAnsi="Calibri"/>
              </w:rPr>
              <w:t xml:space="preserve"> </w:t>
            </w:r>
            <w:r w:rsidRPr="003D7A67">
              <w:rPr>
                <w:rFonts w:ascii="Calibri" w:hAnsi="Calibri"/>
              </w:rPr>
              <w:t xml:space="preserve">38,301,617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16,469,695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54,771,312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2029</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  39,450,665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16,963,786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56,414,451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2030</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 </w:t>
            </w:r>
            <w:r>
              <w:rPr>
                <w:rFonts w:ascii="Calibri" w:hAnsi="Calibri"/>
              </w:rPr>
              <w:t xml:space="preserve"> </w:t>
            </w:r>
            <w:r w:rsidRPr="003D7A67">
              <w:rPr>
                <w:rFonts w:ascii="Calibri" w:hAnsi="Calibri"/>
              </w:rPr>
              <w:t xml:space="preserve">40,634,185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17,472,700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58,106,885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2031</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41,853,211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17,996,881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59,850,091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2032</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43,108,807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18,536,787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61,645,594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2033</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44,402,071 </w:t>
            </w: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19,092,891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w:t>
            </w:r>
            <w:r>
              <w:rPr>
                <w:rFonts w:ascii="Calibri" w:hAnsi="Calibri"/>
              </w:rPr>
              <w:t>19,092,891</w:t>
            </w:r>
            <w:r w:rsidRPr="003D7A67">
              <w:rPr>
                <w:rFonts w:ascii="Calibri" w:hAnsi="Calibri"/>
              </w:rPr>
              <w:t xml:space="preserve">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2034</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19,665,677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19,665,677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2035</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20,255,648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20,255,648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2036</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20,863,317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20,863,317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2037</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21,489,217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21,489,217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2038</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22,133,893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22,133,893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2039</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22,797,910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22,797,910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2040</w:t>
            </w:r>
          </w:p>
        </w:tc>
        <w:tc>
          <w:tcPr>
            <w:tcW w:w="1642" w:type="dxa"/>
            <w:shd w:val="clear" w:color="auto" w:fill="auto"/>
            <w:noWrap/>
            <w:vAlign w:val="bottom"/>
            <w:hideMark/>
          </w:tcPr>
          <w:p w:rsidR="00F94649" w:rsidRPr="003D7A67" w:rsidRDefault="00F94649" w:rsidP="00F94649">
            <w:pPr>
              <w:rPr>
                <w:rFonts w:ascii="Calibri" w:hAnsi="Calibri"/>
              </w:rPr>
            </w:pPr>
          </w:p>
        </w:tc>
        <w:tc>
          <w:tcPr>
            <w:tcW w:w="1874" w:type="dxa"/>
            <w:vAlign w:val="bottom"/>
          </w:tcPr>
          <w:p w:rsidR="00F94649" w:rsidRPr="003D7A67" w:rsidRDefault="00F94649" w:rsidP="00F94649">
            <w:pPr>
              <w:rPr>
                <w:rFonts w:ascii="Calibri" w:hAnsi="Calibri"/>
              </w:rPr>
            </w:pPr>
          </w:p>
        </w:tc>
        <w:tc>
          <w:tcPr>
            <w:tcW w:w="1676" w:type="dxa"/>
            <w:vAlign w:val="bottom"/>
          </w:tcPr>
          <w:p w:rsidR="00F94649" w:rsidRPr="003D7A67" w:rsidRDefault="00F94649" w:rsidP="00F94649">
            <w:pPr>
              <w:rPr>
                <w:rFonts w:ascii="Calibri" w:hAnsi="Calibri"/>
              </w:rPr>
            </w:pPr>
          </w:p>
        </w:tc>
        <w:tc>
          <w:tcPr>
            <w:tcW w:w="1793" w:type="dxa"/>
            <w:vAlign w:val="bottom"/>
          </w:tcPr>
          <w:p w:rsidR="00F94649" w:rsidRPr="003D7A67" w:rsidRDefault="00F94649" w:rsidP="00F94649">
            <w:pPr>
              <w:rPr>
                <w:rFonts w:ascii="Calibri" w:hAnsi="Calibri"/>
              </w:rPr>
            </w:pPr>
            <w:r w:rsidRPr="003D7A67">
              <w:rPr>
                <w:rFonts w:ascii="Calibri" w:hAnsi="Calibri"/>
              </w:rPr>
              <w:t xml:space="preserve"> $    23,481,847 </w:t>
            </w:r>
          </w:p>
        </w:tc>
        <w:tc>
          <w:tcPr>
            <w:tcW w:w="1879" w:type="dxa"/>
            <w:vAlign w:val="bottom"/>
          </w:tcPr>
          <w:p w:rsidR="00F94649" w:rsidRPr="003D7A67" w:rsidRDefault="00F94649" w:rsidP="00F94649">
            <w:pPr>
              <w:rPr>
                <w:rFonts w:ascii="Calibri" w:hAnsi="Calibri"/>
              </w:rPr>
            </w:pPr>
            <w:r w:rsidRPr="003D7A67">
              <w:rPr>
                <w:rFonts w:ascii="Calibri" w:hAnsi="Calibri"/>
              </w:rPr>
              <w:t xml:space="preserve"> $        23,481,847 </w:t>
            </w:r>
          </w:p>
        </w:tc>
      </w:tr>
      <w:tr w:rsidR="00F94649" w:rsidRPr="00CD5770" w:rsidTr="00F94649">
        <w:trPr>
          <w:trHeight w:hRule="exact" w:val="288"/>
          <w:tblHeader/>
          <w:jc w:val="center"/>
        </w:trPr>
        <w:tc>
          <w:tcPr>
            <w:tcW w:w="629" w:type="dxa"/>
            <w:shd w:val="clear" w:color="000000" w:fill="FFFF00"/>
          </w:tcPr>
          <w:p w:rsidR="00F94649" w:rsidRDefault="00F94649" w:rsidP="00F94649">
            <w:pPr>
              <w:jc w:val="center"/>
              <w:rPr>
                <w:rFonts w:ascii="Calibri" w:hAnsi="Calibri"/>
                <w:b/>
                <w:bCs/>
                <w:color w:val="000000"/>
              </w:rPr>
            </w:pPr>
          </w:p>
        </w:tc>
        <w:tc>
          <w:tcPr>
            <w:tcW w:w="663" w:type="dxa"/>
            <w:shd w:val="clear" w:color="000000" w:fill="FFFF00"/>
          </w:tcPr>
          <w:p w:rsidR="00F94649" w:rsidRDefault="00F94649" w:rsidP="00F94649">
            <w:pPr>
              <w:jc w:val="center"/>
              <w:rPr>
                <w:rFonts w:ascii="Calibri" w:hAnsi="Calibri"/>
                <w:b/>
                <w:bCs/>
                <w:color w:val="000000"/>
              </w:rPr>
            </w:pPr>
          </w:p>
        </w:tc>
        <w:tc>
          <w:tcPr>
            <w:tcW w:w="1642" w:type="dxa"/>
            <w:shd w:val="clear" w:color="000000" w:fill="FFFF00"/>
            <w:noWrap/>
            <w:vAlign w:val="bottom"/>
            <w:hideMark/>
          </w:tcPr>
          <w:p w:rsidR="00F94649" w:rsidRPr="003D7A67" w:rsidRDefault="00F94649" w:rsidP="00F94649">
            <w:pPr>
              <w:jc w:val="center"/>
              <w:rPr>
                <w:rFonts w:ascii="Calibri" w:hAnsi="Calibri"/>
                <w:b/>
                <w:bCs/>
              </w:rPr>
            </w:pPr>
            <w:r w:rsidRPr="003D7A67">
              <w:rPr>
                <w:rFonts w:ascii="Calibri" w:hAnsi="Calibri"/>
                <w:b/>
                <w:bCs/>
              </w:rPr>
              <w:t xml:space="preserve"> $  331,829,427 </w:t>
            </w:r>
          </w:p>
        </w:tc>
        <w:tc>
          <w:tcPr>
            <w:tcW w:w="1874" w:type="dxa"/>
            <w:shd w:val="clear" w:color="000000" w:fill="FFFF00"/>
            <w:vAlign w:val="bottom"/>
          </w:tcPr>
          <w:p w:rsidR="00F94649" w:rsidRPr="003D7A67" w:rsidRDefault="00F94649" w:rsidP="00F94649">
            <w:pPr>
              <w:jc w:val="center"/>
              <w:rPr>
                <w:rFonts w:ascii="Calibri" w:hAnsi="Calibri"/>
                <w:b/>
                <w:bCs/>
              </w:rPr>
            </w:pPr>
            <w:r w:rsidRPr="003D7A67">
              <w:rPr>
                <w:rFonts w:ascii="Calibri" w:hAnsi="Calibri"/>
                <w:b/>
                <w:bCs/>
              </w:rPr>
              <w:t xml:space="preserve"> $      </w:t>
            </w:r>
            <w:r>
              <w:rPr>
                <w:rFonts w:ascii="Calibri" w:hAnsi="Calibri"/>
                <w:b/>
                <w:bCs/>
              </w:rPr>
              <w:t>530,069,046</w:t>
            </w:r>
            <w:r w:rsidRPr="003D7A67">
              <w:rPr>
                <w:rFonts w:ascii="Calibri" w:hAnsi="Calibri"/>
                <w:b/>
                <w:bCs/>
              </w:rPr>
              <w:t xml:space="preserve"> </w:t>
            </w:r>
          </w:p>
        </w:tc>
        <w:tc>
          <w:tcPr>
            <w:tcW w:w="1676" w:type="dxa"/>
            <w:shd w:val="clear" w:color="000000" w:fill="FFFF00"/>
            <w:vAlign w:val="bottom"/>
          </w:tcPr>
          <w:p w:rsidR="00F94649" w:rsidRPr="003D7A67" w:rsidRDefault="00F94649" w:rsidP="00F94649">
            <w:pPr>
              <w:jc w:val="center"/>
              <w:rPr>
                <w:rFonts w:ascii="Calibri" w:hAnsi="Calibri"/>
                <w:b/>
                <w:bCs/>
              </w:rPr>
            </w:pPr>
            <w:r w:rsidRPr="003D7A67">
              <w:rPr>
                <w:rFonts w:ascii="Calibri" w:hAnsi="Calibri"/>
                <w:b/>
                <w:bCs/>
              </w:rPr>
              <w:t xml:space="preserve"> $   </w:t>
            </w:r>
            <w:r>
              <w:rPr>
                <w:rFonts w:ascii="Calibri" w:hAnsi="Calibri"/>
                <w:b/>
                <w:bCs/>
              </w:rPr>
              <w:t>55,304,905</w:t>
            </w:r>
          </w:p>
        </w:tc>
        <w:tc>
          <w:tcPr>
            <w:tcW w:w="1793" w:type="dxa"/>
            <w:shd w:val="clear" w:color="000000" w:fill="FFFF00"/>
            <w:vAlign w:val="bottom"/>
          </w:tcPr>
          <w:p w:rsidR="00F94649" w:rsidRPr="003D7A67" w:rsidRDefault="00F94649" w:rsidP="00F94649">
            <w:pPr>
              <w:jc w:val="center"/>
              <w:rPr>
                <w:rFonts w:ascii="Calibri" w:hAnsi="Calibri"/>
                <w:b/>
                <w:bCs/>
              </w:rPr>
            </w:pPr>
            <w:r w:rsidRPr="003D7A67">
              <w:rPr>
                <w:rFonts w:ascii="Calibri" w:hAnsi="Calibri"/>
                <w:b/>
                <w:bCs/>
              </w:rPr>
              <w:t xml:space="preserve"> $  389,024,054 </w:t>
            </w:r>
          </w:p>
        </w:tc>
        <w:tc>
          <w:tcPr>
            <w:tcW w:w="1879" w:type="dxa"/>
            <w:shd w:val="clear" w:color="000000" w:fill="FFFF00"/>
            <w:vAlign w:val="bottom"/>
          </w:tcPr>
          <w:p w:rsidR="00F94649" w:rsidRPr="003D7A67" w:rsidRDefault="00F94649" w:rsidP="00F94649">
            <w:pPr>
              <w:jc w:val="center"/>
              <w:rPr>
                <w:rFonts w:ascii="Calibri" w:hAnsi="Calibri"/>
                <w:b/>
                <w:bCs/>
              </w:rPr>
            </w:pPr>
            <w:r>
              <w:rPr>
                <w:rFonts w:ascii="Calibri" w:hAnsi="Calibri"/>
                <w:b/>
                <w:bCs/>
              </w:rPr>
              <w:t xml:space="preserve"> $  1,306,227,431</w:t>
            </w:r>
            <w:r w:rsidRPr="003D7A67">
              <w:rPr>
                <w:rFonts w:ascii="Calibri" w:hAnsi="Calibri"/>
                <w:b/>
                <w:bCs/>
              </w:rPr>
              <w:t xml:space="preserve"> </w:t>
            </w:r>
          </w:p>
        </w:tc>
      </w:tr>
    </w:tbl>
    <w:p w:rsidR="00F94649" w:rsidRDefault="00F94649" w:rsidP="00F94649">
      <w:pPr>
        <w:spacing w:after="0" w:line="240" w:lineRule="auto"/>
      </w:pPr>
    </w:p>
    <w:p w:rsidR="00F94649" w:rsidRDefault="00F94649" w:rsidP="00F94649">
      <w:r>
        <w:br w:type="page"/>
      </w:r>
    </w:p>
    <w:p w:rsidR="00F94649" w:rsidRPr="002D1854" w:rsidRDefault="00F94649" w:rsidP="00F94649">
      <w:pPr>
        <w:spacing w:after="0" w:line="240" w:lineRule="auto"/>
        <w:ind w:left="360"/>
        <w:jc w:val="center"/>
        <w:rPr>
          <w:b/>
          <w:sz w:val="28"/>
        </w:rPr>
      </w:pPr>
      <w:r w:rsidRPr="002D1854">
        <w:rPr>
          <w:b/>
          <w:sz w:val="28"/>
        </w:rPr>
        <w:lastRenderedPageBreak/>
        <w:t xml:space="preserve">8,000 Job </w:t>
      </w:r>
      <w:proofErr w:type="gramStart"/>
      <w:r w:rsidRPr="002D1854">
        <w:rPr>
          <w:b/>
          <w:sz w:val="28"/>
        </w:rPr>
        <w:t>Scenario</w:t>
      </w:r>
      <w:proofErr w:type="gramEnd"/>
    </w:p>
    <w:p w:rsidR="00F94649" w:rsidRDefault="00F94649" w:rsidP="00F94649">
      <w:pPr>
        <w:spacing w:after="0" w:line="240" w:lineRule="auto"/>
        <w:ind w:left="360"/>
        <w:jc w:val="center"/>
        <w:rPr>
          <w:b/>
        </w:rPr>
      </w:pPr>
      <w:r w:rsidRPr="00033D60">
        <w:rPr>
          <w:b/>
        </w:rPr>
        <w:t xml:space="preserve">Maximum </w:t>
      </w:r>
      <w:r>
        <w:rPr>
          <w:b/>
        </w:rPr>
        <w:t xml:space="preserve">Total </w:t>
      </w:r>
      <w:r w:rsidRPr="00033D60">
        <w:rPr>
          <w:b/>
        </w:rPr>
        <w:t>POTENTIAL State Incentives</w:t>
      </w:r>
    </w:p>
    <w:p w:rsidR="00F94649" w:rsidRPr="00033D60" w:rsidRDefault="00F94649" w:rsidP="00F94649">
      <w:pPr>
        <w:spacing w:after="0" w:line="240" w:lineRule="auto"/>
        <w:ind w:left="360"/>
        <w:jc w:val="center"/>
      </w:pPr>
    </w:p>
    <w:tbl>
      <w:tblPr>
        <w:tblW w:w="10615"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29"/>
        <w:gridCol w:w="663"/>
        <w:gridCol w:w="1753"/>
        <w:gridCol w:w="1952"/>
        <w:gridCol w:w="1946"/>
        <w:gridCol w:w="1793"/>
        <w:gridCol w:w="1879"/>
      </w:tblGrid>
      <w:tr w:rsidR="00F94649" w:rsidRPr="00CD5770" w:rsidTr="003616C9">
        <w:trPr>
          <w:trHeight w:hRule="exact" w:val="577"/>
          <w:tblHeader/>
          <w:jc w:val="center"/>
        </w:trPr>
        <w:tc>
          <w:tcPr>
            <w:tcW w:w="629" w:type="dxa"/>
            <w:shd w:val="clear" w:color="000000" w:fill="FFFF00"/>
          </w:tcPr>
          <w:p w:rsidR="00F94649" w:rsidRDefault="00F94649" w:rsidP="00F94649">
            <w:pPr>
              <w:jc w:val="center"/>
              <w:rPr>
                <w:rFonts w:ascii="Calibri" w:hAnsi="Calibri"/>
                <w:b/>
                <w:bCs/>
                <w:color w:val="000000"/>
              </w:rPr>
            </w:pPr>
            <w:r>
              <w:br w:type="page"/>
            </w:r>
            <w:r>
              <w:rPr>
                <w:rFonts w:ascii="Calibri" w:hAnsi="Calibri"/>
                <w:b/>
                <w:bCs/>
                <w:color w:val="000000"/>
              </w:rPr>
              <w:t>Year</w:t>
            </w:r>
          </w:p>
        </w:tc>
        <w:tc>
          <w:tcPr>
            <w:tcW w:w="663" w:type="dxa"/>
            <w:shd w:val="clear" w:color="000000" w:fill="FFFF00"/>
          </w:tcPr>
          <w:p w:rsidR="00F94649" w:rsidRDefault="00F94649" w:rsidP="00F94649">
            <w:pPr>
              <w:jc w:val="center"/>
              <w:rPr>
                <w:rFonts w:ascii="Calibri" w:hAnsi="Calibri"/>
                <w:b/>
                <w:bCs/>
                <w:color w:val="000000"/>
              </w:rPr>
            </w:pPr>
            <w:r>
              <w:rPr>
                <w:rFonts w:ascii="Calibri" w:hAnsi="Calibri"/>
                <w:b/>
                <w:bCs/>
                <w:color w:val="000000"/>
              </w:rPr>
              <w:t>Year</w:t>
            </w:r>
          </w:p>
        </w:tc>
        <w:tc>
          <w:tcPr>
            <w:tcW w:w="1753" w:type="dxa"/>
            <w:shd w:val="clear" w:color="000000" w:fill="FFFF00"/>
            <w:noWrap/>
            <w:vAlign w:val="bottom"/>
            <w:hideMark/>
          </w:tcPr>
          <w:p w:rsidR="00F94649" w:rsidRDefault="00F94649" w:rsidP="00F94649">
            <w:pPr>
              <w:jc w:val="center"/>
              <w:rPr>
                <w:rFonts w:ascii="Calibri" w:hAnsi="Calibri"/>
                <w:b/>
                <w:bCs/>
                <w:color w:val="000000"/>
              </w:rPr>
            </w:pPr>
            <w:r>
              <w:rPr>
                <w:rFonts w:ascii="Calibri" w:hAnsi="Calibri"/>
                <w:b/>
                <w:bCs/>
                <w:color w:val="000000"/>
              </w:rPr>
              <w:t>Mo Works</w:t>
            </w:r>
          </w:p>
        </w:tc>
        <w:tc>
          <w:tcPr>
            <w:tcW w:w="1952"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BUILD</w:t>
            </w:r>
          </w:p>
        </w:tc>
        <w:tc>
          <w:tcPr>
            <w:tcW w:w="1946"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Mo Works Tr</w:t>
            </w:r>
            <w:r w:rsidR="003616C9">
              <w:rPr>
                <w:rFonts w:ascii="Calibri" w:hAnsi="Calibri"/>
                <w:b/>
                <w:bCs/>
                <w:color w:val="000000"/>
              </w:rPr>
              <w:t>aini</w:t>
            </w:r>
            <w:r>
              <w:rPr>
                <w:rFonts w:ascii="Calibri" w:hAnsi="Calibri"/>
                <w:b/>
                <w:bCs/>
                <w:color w:val="000000"/>
              </w:rPr>
              <w:t>ng</w:t>
            </w:r>
          </w:p>
        </w:tc>
        <w:tc>
          <w:tcPr>
            <w:tcW w:w="1793"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State TIF</w:t>
            </w:r>
          </w:p>
        </w:tc>
        <w:tc>
          <w:tcPr>
            <w:tcW w:w="1879" w:type="dxa"/>
            <w:shd w:val="clear" w:color="000000" w:fill="FFFF00"/>
            <w:vAlign w:val="bottom"/>
          </w:tcPr>
          <w:p w:rsidR="00F94649" w:rsidRPr="003D7A67" w:rsidRDefault="00F94649" w:rsidP="00F94649">
            <w:pPr>
              <w:jc w:val="center"/>
              <w:rPr>
                <w:rFonts w:ascii="Calibri" w:hAnsi="Calibri"/>
                <w:b/>
                <w:bCs/>
              </w:rPr>
            </w:pPr>
            <w:r w:rsidRPr="003D7A67">
              <w:rPr>
                <w:rFonts w:ascii="Calibri" w:hAnsi="Calibri"/>
                <w:b/>
                <w:bCs/>
              </w:rPr>
              <w:t>Total</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2018</w:t>
            </w:r>
          </w:p>
        </w:tc>
        <w:tc>
          <w:tcPr>
            <w:tcW w:w="17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68,400,000 </w:t>
            </w: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38,000,000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11,400,000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15,200,000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133,000,000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2019</w:t>
            </w:r>
          </w:p>
        </w:tc>
        <w:tc>
          <w:tcPr>
            <w:tcW w:w="17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70,452,000 </w:t>
            </w: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39,140,000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11,742,000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15,656,000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136,990,000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2020</w:t>
            </w:r>
          </w:p>
        </w:tc>
        <w:tc>
          <w:tcPr>
            <w:tcW w:w="17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72,565,560 </w:t>
            </w: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40,314,200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12,094,260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16,125,680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141,099,700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2021</w:t>
            </w:r>
          </w:p>
        </w:tc>
        <w:tc>
          <w:tcPr>
            <w:tcW w:w="17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74,742,527 </w:t>
            </w: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41,523,626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12,457,088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16,609,450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145,332,691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2022</w:t>
            </w:r>
          </w:p>
        </w:tc>
        <w:tc>
          <w:tcPr>
            <w:tcW w:w="17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76,984,803 </w:t>
            </w: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42,769,335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12,830,800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17,107,734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149,692,672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2023</w:t>
            </w:r>
          </w:p>
        </w:tc>
        <w:tc>
          <w:tcPr>
            <w:tcW w:w="1753"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79,294,347 </w:t>
            </w: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44,052,415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13,215,724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17,620,966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154,183,452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2024</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45,373,987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13,612,196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18,149,595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63,523,582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2025</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46,735,207 </w:t>
            </w:r>
          </w:p>
        </w:tc>
        <w:tc>
          <w:tcPr>
            <w:tcW w:w="1946" w:type="dxa"/>
            <w:vAlign w:val="bottom"/>
          </w:tcPr>
          <w:p w:rsidR="00F94649" w:rsidRDefault="00F94649" w:rsidP="00F94649">
            <w:pPr>
              <w:rPr>
                <w:rFonts w:ascii="Calibri" w:hAnsi="Calibri"/>
                <w:color w:val="000000"/>
              </w:rPr>
            </w:pPr>
            <w:r>
              <w:rPr>
                <w:rFonts w:ascii="Calibri" w:hAnsi="Calibri"/>
                <w:color w:val="000000"/>
              </w:rPr>
              <w:t xml:space="preserve"> $          14,020,562 </w:t>
            </w: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18,694,083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65,429,290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2026</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48,137,263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19,254,905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67,392,168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2027</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49,581,381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21,319,994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70,901,375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2028</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51,068,822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21,959,594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73,028,416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2029</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52,600,887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22,618,381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75,219,269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2030</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54,178,914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23,296,933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77,475,847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14</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2031</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55,804,281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23,995,841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79,800,122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15</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2032</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57,478,410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24,715,716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82,194,126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16</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2033</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r>
              <w:rPr>
                <w:rFonts w:ascii="Calibri" w:hAnsi="Calibri"/>
                <w:color w:val="000000"/>
              </w:rPr>
              <w:t xml:space="preserve"> $        59,202,762 </w:t>
            </w: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25,457,188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25,457,188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17</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2034</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26,220,903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26,220,903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18</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2035</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27,007,530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27,007,530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19</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2036</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27,817,756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27,817,756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20</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2037</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28,652,289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28,652,289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21</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2038</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29,511,858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29,511,858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22</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2039</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30,397,213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30,397,213 </w:t>
            </w:r>
          </w:p>
        </w:tc>
      </w:tr>
      <w:tr w:rsidR="00F94649" w:rsidRPr="00CD5770" w:rsidTr="00F94649">
        <w:trPr>
          <w:trHeight w:hRule="exact" w:val="288"/>
          <w:tblHeader/>
          <w:jc w:val="center"/>
        </w:trPr>
        <w:tc>
          <w:tcPr>
            <w:tcW w:w="629" w:type="dxa"/>
          </w:tcPr>
          <w:p w:rsidR="00F94649" w:rsidRDefault="00F94649" w:rsidP="00F94649">
            <w:pPr>
              <w:jc w:val="center"/>
              <w:rPr>
                <w:rFonts w:ascii="Calibri" w:hAnsi="Calibri"/>
                <w:color w:val="000000"/>
              </w:rPr>
            </w:pPr>
            <w:r>
              <w:rPr>
                <w:rFonts w:ascii="Calibri" w:hAnsi="Calibri"/>
                <w:color w:val="000000"/>
              </w:rPr>
              <w:t>23</w:t>
            </w:r>
          </w:p>
        </w:tc>
        <w:tc>
          <w:tcPr>
            <w:tcW w:w="663" w:type="dxa"/>
          </w:tcPr>
          <w:p w:rsidR="00F94649" w:rsidRDefault="00F94649" w:rsidP="00F94649">
            <w:pPr>
              <w:jc w:val="center"/>
              <w:rPr>
                <w:rFonts w:ascii="Calibri" w:hAnsi="Calibri"/>
                <w:b/>
                <w:bCs/>
                <w:color w:val="000000"/>
              </w:rPr>
            </w:pPr>
            <w:r>
              <w:rPr>
                <w:rFonts w:ascii="Calibri" w:hAnsi="Calibri"/>
                <w:b/>
                <w:bCs/>
                <w:color w:val="000000"/>
              </w:rPr>
              <w:t>2040</w:t>
            </w:r>
          </w:p>
        </w:tc>
        <w:tc>
          <w:tcPr>
            <w:tcW w:w="1753" w:type="dxa"/>
            <w:shd w:val="clear" w:color="auto" w:fill="auto"/>
            <w:noWrap/>
            <w:vAlign w:val="bottom"/>
            <w:hideMark/>
          </w:tcPr>
          <w:p w:rsidR="00F94649" w:rsidRDefault="00F94649" w:rsidP="00F94649">
            <w:pPr>
              <w:rPr>
                <w:rFonts w:ascii="Calibri" w:hAnsi="Calibri"/>
                <w:color w:val="000000"/>
              </w:rPr>
            </w:pPr>
          </w:p>
        </w:tc>
        <w:tc>
          <w:tcPr>
            <w:tcW w:w="1952" w:type="dxa"/>
            <w:vAlign w:val="bottom"/>
          </w:tcPr>
          <w:p w:rsidR="00F94649" w:rsidRDefault="00F94649" w:rsidP="00F94649">
            <w:pPr>
              <w:rPr>
                <w:rFonts w:ascii="Calibri" w:hAnsi="Calibri"/>
                <w:color w:val="000000"/>
              </w:rPr>
            </w:pPr>
          </w:p>
        </w:tc>
        <w:tc>
          <w:tcPr>
            <w:tcW w:w="1946" w:type="dxa"/>
            <w:vAlign w:val="bottom"/>
          </w:tcPr>
          <w:p w:rsidR="00F94649" w:rsidRDefault="00F94649" w:rsidP="00F94649">
            <w:pPr>
              <w:rPr>
                <w:rFonts w:ascii="Calibri" w:hAnsi="Calibri"/>
                <w:color w:val="000000"/>
              </w:rPr>
            </w:pPr>
          </w:p>
        </w:tc>
        <w:tc>
          <w:tcPr>
            <w:tcW w:w="1793" w:type="dxa"/>
            <w:vAlign w:val="bottom"/>
          </w:tcPr>
          <w:p w:rsidR="00F94649" w:rsidRDefault="00F94649" w:rsidP="00F94649">
            <w:pPr>
              <w:rPr>
                <w:rFonts w:ascii="Calibri" w:hAnsi="Calibri"/>
                <w:color w:val="000000"/>
              </w:rPr>
            </w:pPr>
            <w:r>
              <w:rPr>
                <w:rFonts w:ascii="Calibri" w:hAnsi="Calibri"/>
                <w:color w:val="000000"/>
              </w:rPr>
              <w:t xml:space="preserve"> $    31,309,130 </w:t>
            </w:r>
          </w:p>
        </w:tc>
        <w:tc>
          <w:tcPr>
            <w:tcW w:w="1879" w:type="dxa"/>
            <w:vAlign w:val="bottom"/>
          </w:tcPr>
          <w:p w:rsidR="00F94649" w:rsidRDefault="00F94649" w:rsidP="00F94649">
            <w:pPr>
              <w:rPr>
                <w:rFonts w:ascii="Calibri" w:hAnsi="Calibri"/>
                <w:color w:val="000000"/>
              </w:rPr>
            </w:pPr>
            <w:r>
              <w:rPr>
                <w:rFonts w:ascii="Calibri" w:hAnsi="Calibri"/>
                <w:color w:val="000000"/>
              </w:rPr>
              <w:t xml:space="preserve"> $        31,309,130 </w:t>
            </w:r>
          </w:p>
        </w:tc>
      </w:tr>
      <w:tr w:rsidR="00F94649" w:rsidRPr="00CD5770" w:rsidTr="00F94649">
        <w:trPr>
          <w:trHeight w:hRule="exact" w:val="288"/>
          <w:tblHeader/>
          <w:jc w:val="center"/>
        </w:trPr>
        <w:tc>
          <w:tcPr>
            <w:tcW w:w="629" w:type="dxa"/>
            <w:shd w:val="clear" w:color="000000" w:fill="FFFF00"/>
          </w:tcPr>
          <w:p w:rsidR="00F94649" w:rsidRDefault="00F94649" w:rsidP="00F94649">
            <w:pPr>
              <w:jc w:val="center"/>
              <w:rPr>
                <w:rFonts w:ascii="Calibri" w:hAnsi="Calibri"/>
                <w:b/>
                <w:bCs/>
                <w:color w:val="000000"/>
              </w:rPr>
            </w:pPr>
          </w:p>
        </w:tc>
        <w:tc>
          <w:tcPr>
            <w:tcW w:w="663" w:type="dxa"/>
            <w:shd w:val="clear" w:color="000000" w:fill="FFFF00"/>
          </w:tcPr>
          <w:p w:rsidR="00F94649" w:rsidRDefault="00F94649" w:rsidP="00F94649">
            <w:pPr>
              <w:jc w:val="center"/>
              <w:rPr>
                <w:rFonts w:ascii="Calibri" w:hAnsi="Calibri"/>
                <w:b/>
                <w:bCs/>
                <w:color w:val="000000"/>
              </w:rPr>
            </w:pPr>
          </w:p>
        </w:tc>
        <w:tc>
          <w:tcPr>
            <w:tcW w:w="1753" w:type="dxa"/>
            <w:shd w:val="clear" w:color="000000" w:fill="FFFF00"/>
            <w:noWrap/>
            <w:vAlign w:val="bottom"/>
            <w:hideMark/>
          </w:tcPr>
          <w:p w:rsidR="00F94649" w:rsidRDefault="00F94649" w:rsidP="00F94649">
            <w:pPr>
              <w:jc w:val="center"/>
              <w:rPr>
                <w:rFonts w:ascii="Calibri" w:hAnsi="Calibri"/>
                <w:b/>
                <w:bCs/>
                <w:color w:val="000000"/>
              </w:rPr>
            </w:pPr>
            <w:r>
              <w:rPr>
                <w:rFonts w:ascii="Calibri" w:hAnsi="Calibri"/>
                <w:b/>
                <w:bCs/>
                <w:color w:val="000000"/>
              </w:rPr>
              <w:t xml:space="preserve"> $  442,439,236 </w:t>
            </w:r>
          </w:p>
        </w:tc>
        <w:tc>
          <w:tcPr>
            <w:tcW w:w="1952"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706,758,728 </w:t>
            </w:r>
          </w:p>
        </w:tc>
        <w:tc>
          <w:tcPr>
            <w:tcW w:w="1946"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73,739,873</w:t>
            </w:r>
          </w:p>
        </w:tc>
        <w:tc>
          <w:tcPr>
            <w:tcW w:w="1793"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518,698,739 </w:t>
            </w:r>
          </w:p>
        </w:tc>
        <w:tc>
          <w:tcPr>
            <w:tcW w:w="1879" w:type="dxa"/>
            <w:shd w:val="clear" w:color="000000" w:fill="FFFF00"/>
            <w:vAlign w:val="bottom"/>
          </w:tcPr>
          <w:p w:rsidR="00F94649" w:rsidRDefault="00F94649" w:rsidP="00F94649">
            <w:pPr>
              <w:jc w:val="center"/>
              <w:rPr>
                <w:rFonts w:ascii="Calibri" w:hAnsi="Calibri"/>
                <w:b/>
                <w:bCs/>
                <w:color w:val="000000"/>
              </w:rPr>
            </w:pPr>
            <w:r>
              <w:rPr>
                <w:rFonts w:ascii="Calibri" w:hAnsi="Calibri"/>
                <w:b/>
                <w:bCs/>
                <w:color w:val="000000"/>
              </w:rPr>
              <w:t xml:space="preserve"> $  1,741,636,575 </w:t>
            </w:r>
          </w:p>
        </w:tc>
      </w:tr>
    </w:tbl>
    <w:p w:rsidR="00F94649" w:rsidRDefault="00F94649" w:rsidP="00F94649">
      <w:pPr>
        <w:spacing w:after="0" w:line="240" w:lineRule="auto"/>
      </w:pPr>
    </w:p>
    <w:p w:rsidR="00F94649" w:rsidRDefault="00F94649" w:rsidP="00F94649">
      <w:r>
        <w:br w:type="page"/>
      </w:r>
    </w:p>
    <w:p w:rsidR="00F94649" w:rsidRPr="002D1854" w:rsidRDefault="00F94649" w:rsidP="00F94649">
      <w:pPr>
        <w:spacing w:after="0" w:line="240" w:lineRule="auto"/>
        <w:ind w:left="360"/>
        <w:jc w:val="center"/>
        <w:rPr>
          <w:b/>
          <w:color w:val="FF0000"/>
          <w:sz w:val="28"/>
          <w:szCs w:val="24"/>
        </w:rPr>
      </w:pPr>
      <w:r w:rsidRPr="002D1854">
        <w:rPr>
          <w:b/>
          <w:color w:val="FF0000"/>
          <w:sz w:val="28"/>
          <w:szCs w:val="24"/>
        </w:rPr>
        <w:lastRenderedPageBreak/>
        <w:t>Missouri Works</w:t>
      </w:r>
      <w:r w:rsidR="003616C9">
        <w:rPr>
          <w:b/>
          <w:color w:val="FF0000"/>
          <w:sz w:val="28"/>
          <w:szCs w:val="24"/>
        </w:rPr>
        <w:t xml:space="preserve"> – Impact on Annual Cap</w:t>
      </w:r>
    </w:p>
    <w:p w:rsidR="00F94649" w:rsidRDefault="00F94649" w:rsidP="00F94649">
      <w:pPr>
        <w:spacing w:after="0" w:line="240" w:lineRule="auto"/>
        <w:rPr>
          <w:b/>
          <w:sz w:val="28"/>
          <w:szCs w:val="24"/>
        </w:rPr>
      </w:pPr>
    </w:p>
    <w:tbl>
      <w:tblPr>
        <w:tblW w:w="9072"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582"/>
        <w:gridCol w:w="1513"/>
        <w:gridCol w:w="1620"/>
        <w:gridCol w:w="1890"/>
        <w:gridCol w:w="1710"/>
      </w:tblGrid>
      <w:tr w:rsidR="00F94649" w:rsidRPr="00B0147C" w:rsidTr="00F94649">
        <w:trPr>
          <w:trHeight w:val="806"/>
          <w:jc w:val="center"/>
        </w:trPr>
        <w:tc>
          <w:tcPr>
            <w:tcW w:w="757" w:type="dxa"/>
            <w:shd w:val="clear" w:color="000000" w:fill="1F497D"/>
            <w:vAlign w:val="center"/>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Year</w:t>
            </w:r>
          </w:p>
        </w:tc>
        <w:tc>
          <w:tcPr>
            <w:tcW w:w="1582" w:type="dxa"/>
            <w:shd w:val="clear" w:color="000000" w:fill="1F497D"/>
            <w:noWrap/>
            <w:vAlign w:val="center"/>
            <w:hideMark/>
          </w:tcPr>
          <w:p w:rsidR="00F94649" w:rsidRPr="00B0147C" w:rsidRDefault="00F94649" w:rsidP="00F94649">
            <w:pPr>
              <w:spacing w:after="0" w:line="240" w:lineRule="auto"/>
              <w:jc w:val="center"/>
              <w:rPr>
                <w:rFonts w:ascii="Calibri" w:eastAsia="Times New Roman" w:hAnsi="Calibri" w:cs="Times New Roman"/>
                <w:b/>
                <w:bCs/>
                <w:color w:val="FFFFFF"/>
              </w:rPr>
            </w:pPr>
            <w:r w:rsidRPr="00B0147C">
              <w:rPr>
                <w:rFonts w:ascii="Calibri" w:eastAsia="Times New Roman" w:hAnsi="Calibri" w:cs="Times New Roman"/>
                <w:b/>
                <w:bCs/>
                <w:color w:val="FFFFFF"/>
              </w:rPr>
              <w:t>Remaining</w:t>
            </w:r>
            <w:r>
              <w:rPr>
                <w:rFonts w:ascii="Calibri" w:eastAsia="Times New Roman" w:hAnsi="Calibri" w:cs="Times New Roman"/>
                <w:b/>
                <w:bCs/>
                <w:color w:val="FFFFFF"/>
              </w:rPr>
              <w:t xml:space="preserve"> Cap, 11/25/13</w:t>
            </w:r>
          </w:p>
        </w:tc>
        <w:tc>
          <w:tcPr>
            <w:tcW w:w="1513" w:type="dxa"/>
            <w:shd w:val="clear" w:color="000000" w:fill="FFFF00"/>
            <w:vAlign w:val="center"/>
          </w:tcPr>
          <w:p w:rsidR="00F94649" w:rsidRPr="005B0BA8" w:rsidRDefault="00F94649" w:rsidP="00F94649">
            <w:pPr>
              <w:spacing w:after="0" w:line="240" w:lineRule="auto"/>
              <w:jc w:val="center"/>
              <w:rPr>
                <w:rFonts w:ascii="Calibri" w:eastAsia="Times New Roman" w:hAnsi="Calibri" w:cs="Times New Roman"/>
                <w:b/>
                <w:bCs/>
              </w:rPr>
            </w:pPr>
            <w:r w:rsidRPr="005B0BA8">
              <w:rPr>
                <w:rFonts w:ascii="Calibri" w:eastAsia="Times New Roman" w:hAnsi="Calibri" w:cs="Times New Roman"/>
                <w:b/>
                <w:bCs/>
              </w:rPr>
              <w:t>Maximum Incentive @ 2,000 jobs</w:t>
            </w:r>
          </w:p>
        </w:tc>
        <w:tc>
          <w:tcPr>
            <w:tcW w:w="1620" w:type="dxa"/>
            <w:shd w:val="clear" w:color="000000" w:fill="FFFF00"/>
            <w:noWrap/>
            <w:vAlign w:val="center"/>
            <w:hideMark/>
          </w:tcPr>
          <w:p w:rsidR="00F94649" w:rsidRPr="005B0BA8" w:rsidRDefault="00F94649" w:rsidP="00F94649">
            <w:pPr>
              <w:spacing w:after="0" w:line="240" w:lineRule="auto"/>
              <w:jc w:val="center"/>
              <w:rPr>
                <w:rFonts w:ascii="Calibri" w:eastAsia="Times New Roman" w:hAnsi="Calibri" w:cs="Times New Roman"/>
                <w:b/>
                <w:bCs/>
              </w:rPr>
            </w:pPr>
            <w:r w:rsidRPr="005B0BA8">
              <w:rPr>
                <w:rFonts w:ascii="Calibri" w:eastAsia="Times New Roman" w:hAnsi="Calibri" w:cs="Times New Roman"/>
                <w:b/>
                <w:bCs/>
              </w:rPr>
              <w:t>Remaining Cap @ 2,000 jobs</w:t>
            </w:r>
          </w:p>
        </w:tc>
        <w:tc>
          <w:tcPr>
            <w:tcW w:w="1890" w:type="dxa"/>
            <w:shd w:val="clear" w:color="000000" w:fill="FF0000"/>
            <w:vAlign w:val="center"/>
          </w:tcPr>
          <w:p w:rsidR="00F94649" w:rsidRPr="00EA2FF5" w:rsidRDefault="00F94649" w:rsidP="00F94649">
            <w:pPr>
              <w:spacing w:after="0" w:line="240" w:lineRule="auto"/>
              <w:jc w:val="center"/>
              <w:rPr>
                <w:rFonts w:ascii="Calibri" w:eastAsia="Times New Roman" w:hAnsi="Calibri" w:cs="Times New Roman"/>
                <w:b/>
                <w:bCs/>
                <w:color w:val="FFFFFF" w:themeColor="background1"/>
              </w:rPr>
            </w:pPr>
            <w:r w:rsidRPr="00EA2FF5">
              <w:rPr>
                <w:rFonts w:ascii="Calibri" w:eastAsia="Times New Roman" w:hAnsi="Calibri" w:cs="Times New Roman"/>
                <w:b/>
                <w:bCs/>
                <w:color w:val="FFFFFF" w:themeColor="background1"/>
              </w:rPr>
              <w:t xml:space="preserve">Maximum Incentive </w:t>
            </w:r>
            <w:r>
              <w:rPr>
                <w:rFonts w:ascii="Calibri" w:eastAsia="Times New Roman" w:hAnsi="Calibri" w:cs="Times New Roman"/>
                <w:b/>
                <w:bCs/>
                <w:color w:val="FFFFFF" w:themeColor="background1"/>
              </w:rPr>
              <w:t>@ 4</w:t>
            </w:r>
            <w:r w:rsidRPr="00EA2FF5">
              <w:rPr>
                <w:rFonts w:ascii="Calibri" w:eastAsia="Times New Roman" w:hAnsi="Calibri" w:cs="Times New Roman"/>
                <w:b/>
                <w:bCs/>
                <w:color w:val="FFFFFF" w:themeColor="background1"/>
              </w:rPr>
              <w:t>,000 jobs</w:t>
            </w:r>
          </w:p>
        </w:tc>
        <w:tc>
          <w:tcPr>
            <w:tcW w:w="1710" w:type="dxa"/>
            <w:shd w:val="clear" w:color="000000" w:fill="FF0000"/>
            <w:noWrap/>
            <w:vAlign w:val="center"/>
            <w:hideMark/>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Remaining Cap @ </w:t>
            </w:r>
            <w:r w:rsidRPr="00B0147C">
              <w:rPr>
                <w:rFonts w:ascii="Calibri" w:eastAsia="Times New Roman" w:hAnsi="Calibri" w:cs="Times New Roman"/>
                <w:b/>
                <w:bCs/>
                <w:color w:val="FFFFFF"/>
              </w:rPr>
              <w:t>4,000 jobs</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2018</w:t>
            </w:r>
          </w:p>
        </w:tc>
        <w:tc>
          <w:tcPr>
            <w:tcW w:w="1582"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29,392,662</w:t>
            </w:r>
          </w:p>
        </w:tc>
        <w:tc>
          <w:tcPr>
            <w:tcW w:w="1513" w:type="dxa"/>
            <w:vAlign w:val="center"/>
          </w:tcPr>
          <w:p w:rsidR="00F94649" w:rsidRDefault="00F94649" w:rsidP="00F94649">
            <w:pPr>
              <w:spacing w:after="0"/>
              <w:jc w:val="center"/>
              <w:rPr>
                <w:rFonts w:ascii="Calibri" w:hAnsi="Calibri"/>
                <w:color w:val="000000"/>
              </w:rPr>
            </w:pPr>
            <w:r>
              <w:rPr>
                <w:rFonts w:ascii="Calibri" w:hAnsi="Calibri"/>
                <w:color w:val="000000"/>
              </w:rPr>
              <w:t>$   17,100,000</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12,292,662</w:t>
            </w:r>
          </w:p>
        </w:tc>
        <w:tc>
          <w:tcPr>
            <w:tcW w:w="1890" w:type="dxa"/>
            <w:vAlign w:val="center"/>
          </w:tcPr>
          <w:p w:rsidR="00F94649" w:rsidRDefault="00F94649" w:rsidP="00F94649">
            <w:pPr>
              <w:spacing w:after="0"/>
              <w:jc w:val="center"/>
              <w:rPr>
                <w:rFonts w:ascii="Calibri" w:hAnsi="Calibri"/>
                <w:color w:val="000000"/>
              </w:rPr>
            </w:pPr>
            <w:r>
              <w:rPr>
                <w:rFonts w:ascii="Calibri" w:hAnsi="Calibri"/>
                <w:color w:val="000000"/>
              </w:rPr>
              <w:t>$  34,200,000</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(4,807,338)</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2019</w:t>
            </w:r>
          </w:p>
        </w:tc>
        <w:tc>
          <w:tcPr>
            <w:tcW w:w="1582"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39,153,460</w:t>
            </w:r>
          </w:p>
        </w:tc>
        <w:tc>
          <w:tcPr>
            <w:tcW w:w="1513" w:type="dxa"/>
            <w:vAlign w:val="center"/>
          </w:tcPr>
          <w:p w:rsidR="00F94649" w:rsidRDefault="00F94649" w:rsidP="00F94649">
            <w:pPr>
              <w:spacing w:after="0"/>
              <w:jc w:val="center"/>
              <w:rPr>
                <w:rFonts w:ascii="Calibri" w:hAnsi="Calibri"/>
                <w:color w:val="000000"/>
              </w:rPr>
            </w:pPr>
            <w:r>
              <w:rPr>
                <w:rFonts w:ascii="Calibri" w:hAnsi="Calibri"/>
                <w:color w:val="000000"/>
              </w:rPr>
              <w:t>$   17,613,000</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21,540,460</w:t>
            </w:r>
          </w:p>
        </w:tc>
        <w:tc>
          <w:tcPr>
            <w:tcW w:w="1890" w:type="dxa"/>
            <w:vAlign w:val="center"/>
          </w:tcPr>
          <w:p w:rsidR="00F94649" w:rsidRDefault="00F94649" w:rsidP="00F94649">
            <w:pPr>
              <w:spacing w:after="0"/>
              <w:jc w:val="center"/>
              <w:rPr>
                <w:rFonts w:ascii="Calibri" w:hAnsi="Calibri"/>
                <w:color w:val="000000"/>
              </w:rPr>
            </w:pPr>
            <w:r>
              <w:rPr>
                <w:rFonts w:ascii="Calibri" w:hAnsi="Calibri"/>
                <w:color w:val="000000"/>
              </w:rPr>
              <w:t>$  35,226,000</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3,927,460</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2020</w:t>
            </w:r>
          </w:p>
        </w:tc>
        <w:tc>
          <w:tcPr>
            <w:tcW w:w="1582"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39,666,823</w:t>
            </w:r>
          </w:p>
        </w:tc>
        <w:tc>
          <w:tcPr>
            <w:tcW w:w="1513" w:type="dxa"/>
            <w:vAlign w:val="center"/>
          </w:tcPr>
          <w:p w:rsidR="00F94649" w:rsidRDefault="00F94649" w:rsidP="00F94649">
            <w:pPr>
              <w:spacing w:after="0"/>
              <w:jc w:val="center"/>
              <w:rPr>
                <w:rFonts w:ascii="Calibri" w:hAnsi="Calibri"/>
                <w:color w:val="000000"/>
              </w:rPr>
            </w:pPr>
            <w:r>
              <w:rPr>
                <w:rFonts w:ascii="Calibri" w:hAnsi="Calibri"/>
                <w:color w:val="000000"/>
              </w:rPr>
              <w:t>$   18,141,390</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21,525,433</w:t>
            </w:r>
          </w:p>
        </w:tc>
        <w:tc>
          <w:tcPr>
            <w:tcW w:w="1890" w:type="dxa"/>
            <w:vAlign w:val="center"/>
          </w:tcPr>
          <w:p w:rsidR="00F94649" w:rsidRDefault="00F94649" w:rsidP="00F94649">
            <w:pPr>
              <w:spacing w:after="0"/>
              <w:jc w:val="center"/>
              <w:rPr>
                <w:rFonts w:ascii="Calibri" w:hAnsi="Calibri"/>
                <w:color w:val="000000"/>
              </w:rPr>
            </w:pPr>
            <w:r>
              <w:rPr>
                <w:rFonts w:ascii="Calibri" w:hAnsi="Calibri"/>
                <w:color w:val="000000"/>
              </w:rPr>
              <w:t>$  36,282,780</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3,384,043</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2021</w:t>
            </w:r>
          </w:p>
        </w:tc>
        <w:tc>
          <w:tcPr>
            <w:tcW w:w="1582"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43,877,738</w:t>
            </w:r>
          </w:p>
        </w:tc>
        <w:tc>
          <w:tcPr>
            <w:tcW w:w="1513" w:type="dxa"/>
            <w:vAlign w:val="center"/>
          </w:tcPr>
          <w:p w:rsidR="00F94649" w:rsidRDefault="00F94649" w:rsidP="00F94649">
            <w:pPr>
              <w:spacing w:after="0"/>
              <w:jc w:val="center"/>
              <w:rPr>
                <w:rFonts w:ascii="Calibri" w:hAnsi="Calibri"/>
                <w:color w:val="000000"/>
              </w:rPr>
            </w:pPr>
            <w:r>
              <w:rPr>
                <w:rFonts w:ascii="Calibri" w:hAnsi="Calibri"/>
                <w:color w:val="000000"/>
              </w:rPr>
              <w:t>$   18,685,632</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25,192,106</w:t>
            </w:r>
          </w:p>
        </w:tc>
        <w:tc>
          <w:tcPr>
            <w:tcW w:w="1890" w:type="dxa"/>
            <w:vAlign w:val="center"/>
          </w:tcPr>
          <w:p w:rsidR="00F94649" w:rsidRDefault="00F94649" w:rsidP="00F94649">
            <w:pPr>
              <w:spacing w:after="0"/>
              <w:jc w:val="center"/>
              <w:rPr>
                <w:rFonts w:ascii="Calibri" w:hAnsi="Calibri"/>
                <w:color w:val="000000"/>
              </w:rPr>
            </w:pPr>
            <w:r>
              <w:rPr>
                <w:rFonts w:ascii="Calibri" w:hAnsi="Calibri"/>
                <w:color w:val="000000"/>
              </w:rPr>
              <w:t>$  37,371,263</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6,506,475</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2022</w:t>
            </w:r>
          </w:p>
        </w:tc>
        <w:tc>
          <w:tcPr>
            <w:tcW w:w="1582"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46,812,368</w:t>
            </w:r>
          </w:p>
        </w:tc>
        <w:tc>
          <w:tcPr>
            <w:tcW w:w="1513" w:type="dxa"/>
            <w:vAlign w:val="center"/>
          </w:tcPr>
          <w:p w:rsidR="00F94649" w:rsidRDefault="00F94649" w:rsidP="00F94649">
            <w:pPr>
              <w:spacing w:after="0"/>
              <w:jc w:val="center"/>
              <w:rPr>
                <w:rFonts w:ascii="Calibri" w:hAnsi="Calibri"/>
                <w:color w:val="000000"/>
              </w:rPr>
            </w:pPr>
            <w:r>
              <w:rPr>
                <w:rFonts w:ascii="Calibri" w:hAnsi="Calibri"/>
                <w:color w:val="000000"/>
              </w:rPr>
              <w:t>$   19,246,201</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27,566,167</w:t>
            </w:r>
          </w:p>
        </w:tc>
        <w:tc>
          <w:tcPr>
            <w:tcW w:w="1890" w:type="dxa"/>
            <w:vAlign w:val="center"/>
          </w:tcPr>
          <w:p w:rsidR="00F94649" w:rsidRDefault="00F94649" w:rsidP="00F94649">
            <w:pPr>
              <w:spacing w:after="0"/>
              <w:jc w:val="center"/>
              <w:rPr>
                <w:rFonts w:ascii="Calibri" w:hAnsi="Calibri"/>
                <w:color w:val="000000"/>
              </w:rPr>
            </w:pPr>
            <w:r>
              <w:rPr>
                <w:rFonts w:ascii="Calibri" w:hAnsi="Calibri"/>
                <w:color w:val="000000"/>
              </w:rPr>
              <w:t>$  38,492,401</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8,319,967</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2023</w:t>
            </w:r>
          </w:p>
        </w:tc>
        <w:tc>
          <w:tcPr>
            <w:tcW w:w="1582"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45,274,407</w:t>
            </w:r>
          </w:p>
        </w:tc>
        <w:tc>
          <w:tcPr>
            <w:tcW w:w="1513" w:type="dxa"/>
            <w:vAlign w:val="center"/>
          </w:tcPr>
          <w:p w:rsidR="00F94649" w:rsidRDefault="00F94649" w:rsidP="00F94649">
            <w:pPr>
              <w:spacing w:after="0"/>
              <w:jc w:val="center"/>
              <w:rPr>
                <w:rFonts w:ascii="Calibri" w:hAnsi="Calibri"/>
                <w:color w:val="000000"/>
              </w:rPr>
            </w:pPr>
            <w:r>
              <w:rPr>
                <w:rFonts w:ascii="Calibri" w:hAnsi="Calibri"/>
                <w:color w:val="000000"/>
              </w:rPr>
              <w:t>$   19,823,587</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25,450,820</w:t>
            </w:r>
          </w:p>
        </w:tc>
        <w:tc>
          <w:tcPr>
            <w:tcW w:w="1890" w:type="dxa"/>
            <w:vAlign w:val="center"/>
          </w:tcPr>
          <w:p w:rsidR="00F94649" w:rsidRDefault="00F94649" w:rsidP="00F94649">
            <w:pPr>
              <w:spacing w:after="0"/>
              <w:jc w:val="center"/>
              <w:rPr>
                <w:rFonts w:ascii="Calibri" w:hAnsi="Calibri"/>
                <w:color w:val="000000"/>
              </w:rPr>
            </w:pPr>
            <w:r>
              <w:rPr>
                <w:rFonts w:ascii="Calibri" w:hAnsi="Calibri"/>
                <w:color w:val="000000"/>
              </w:rPr>
              <w:t>$  39,647,173</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5,627,234</w:t>
            </w:r>
          </w:p>
        </w:tc>
      </w:tr>
    </w:tbl>
    <w:p w:rsidR="00F94649" w:rsidRDefault="00F94649" w:rsidP="00F94649">
      <w:pPr>
        <w:spacing w:after="0" w:line="240" w:lineRule="auto"/>
        <w:jc w:val="center"/>
        <w:rPr>
          <w:i/>
          <w:sz w:val="24"/>
          <w:szCs w:val="24"/>
        </w:rPr>
      </w:pPr>
    </w:p>
    <w:p w:rsidR="00F94649" w:rsidRPr="00EA2FF5" w:rsidRDefault="00F94649" w:rsidP="00F94649">
      <w:pPr>
        <w:spacing w:after="0" w:line="240" w:lineRule="auto"/>
        <w:jc w:val="center"/>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551"/>
        <w:gridCol w:w="1531"/>
        <w:gridCol w:w="1711"/>
        <w:gridCol w:w="1800"/>
        <w:gridCol w:w="1710"/>
      </w:tblGrid>
      <w:tr w:rsidR="00F94649" w:rsidRPr="00B0147C" w:rsidTr="00F94649">
        <w:trPr>
          <w:trHeight w:hRule="exact" w:val="892"/>
          <w:jc w:val="center"/>
        </w:trPr>
        <w:tc>
          <w:tcPr>
            <w:tcW w:w="663" w:type="dxa"/>
            <w:shd w:val="clear" w:color="000000" w:fill="1F497D"/>
            <w:vAlign w:val="center"/>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Year</w:t>
            </w:r>
          </w:p>
        </w:tc>
        <w:tc>
          <w:tcPr>
            <w:tcW w:w="1551" w:type="dxa"/>
            <w:shd w:val="clear" w:color="000000" w:fill="1F497D"/>
            <w:vAlign w:val="center"/>
          </w:tcPr>
          <w:p w:rsidR="00F94649" w:rsidRPr="00B0147C" w:rsidRDefault="00F94649" w:rsidP="00F94649">
            <w:pPr>
              <w:spacing w:after="0" w:line="240" w:lineRule="auto"/>
              <w:jc w:val="center"/>
              <w:rPr>
                <w:rFonts w:ascii="Calibri" w:eastAsia="Times New Roman" w:hAnsi="Calibri" w:cs="Times New Roman"/>
                <w:b/>
                <w:bCs/>
                <w:color w:val="FFFFFF"/>
              </w:rPr>
            </w:pPr>
            <w:r w:rsidRPr="00B0147C">
              <w:rPr>
                <w:rFonts w:ascii="Calibri" w:eastAsia="Times New Roman" w:hAnsi="Calibri" w:cs="Times New Roman"/>
                <w:b/>
                <w:bCs/>
                <w:color w:val="FFFFFF"/>
              </w:rPr>
              <w:t>Remaining</w:t>
            </w:r>
            <w:r>
              <w:rPr>
                <w:rFonts w:ascii="Calibri" w:eastAsia="Times New Roman" w:hAnsi="Calibri" w:cs="Times New Roman"/>
                <w:b/>
                <w:bCs/>
                <w:color w:val="FFFFFF"/>
              </w:rPr>
              <w:t xml:space="preserve"> Cap, 11/25/13</w:t>
            </w:r>
          </w:p>
        </w:tc>
        <w:tc>
          <w:tcPr>
            <w:tcW w:w="1531" w:type="dxa"/>
            <w:shd w:val="clear" w:color="000000" w:fill="4F6228" w:themeFill="accent3" w:themeFillShade="80"/>
          </w:tcPr>
          <w:p w:rsidR="00F94649" w:rsidRPr="002D1854" w:rsidRDefault="00F94649" w:rsidP="00F94649">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Maximum Incentive @ 6,000 jobs</w:t>
            </w:r>
          </w:p>
        </w:tc>
        <w:tc>
          <w:tcPr>
            <w:tcW w:w="1711" w:type="dxa"/>
            <w:shd w:val="clear" w:color="000000" w:fill="4F6228" w:themeFill="accent3" w:themeFillShade="80"/>
            <w:noWrap/>
            <w:vAlign w:val="center"/>
            <w:hideMark/>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Remaining Cap @ </w:t>
            </w:r>
            <w:r w:rsidRPr="00B0147C">
              <w:rPr>
                <w:rFonts w:ascii="Calibri" w:eastAsia="Times New Roman" w:hAnsi="Calibri" w:cs="Times New Roman"/>
                <w:b/>
                <w:bCs/>
                <w:color w:val="FFFFFF"/>
              </w:rPr>
              <w:t>6,000 jobs</w:t>
            </w:r>
          </w:p>
        </w:tc>
        <w:tc>
          <w:tcPr>
            <w:tcW w:w="1800" w:type="dxa"/>
            <w:shd w:val="clear" w:color="000000" w:fill="403152" w:themeFill="accent4" w:themeFillShade="80"/>
          </w:tcPr>
          <w:p w:rsidR="00F94649" w:rsidRPr="002D1854" w:rsidRDefault="00F94649" w:rsidP="00F94649">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Maximum Incentive @ 8,000 jobs</w:t>
            </w:r>
          </w:p>
        </w:tc>
        <w:tc>
          <w:tcPr>
            <w:tcW w:w="1710" w:type="dxa"/>
            <w:shd w:val="clear" w:color="000000" w:fill="403152" w:themeFill="accent4" w:themeFillShade="80"/>
            <w:noWrap/>
            <w:vAlign w:val="center"/>
            <w:hideMark/>
          </w:tcPr>
          <w:p w:rsidR="00F94649" w:rsidRPr="002D1854" w:rsidRDefault="00F94649" w:rsidP="00F94649">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Remaining Cap @ 8,000 jobs</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2018</w:t>
            </w:r>
          </w:p>
        </w:tc>
        <w:tc>
          <w:tcPr>
            <w:tcW w:w="1551" w:type="dxa"/>
            <w:vAlign w:val="center"/>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29,392,662</w:t>
            </w:r>
          </w:p>
        </w:tc>
        <w:tc>
          <w:tcPr>
            <w:tcW w:w="1531" w:type="dxa"/>
            <w:vAlign w:val="center"/>
          </w:tcPr>
          <w:p w:rsidR="00F94649" w:rsidRPr="003D7A67" w:rsidRDefault="00F94649" w:rsidP="00F94649">
            <w:pPr>
              <w:spacing w:after="0"/>
              <w:jc w:val="center"/>
              <w:rPr>
                <w:rFonts w:ascii="Calibri" w:hAnsi="Calibri"/>
              </w:rPr>
            </w:pPr>
            <w:r>
              <w:rPr>
                <w:rFonts w:ascii="Calibri" w:hAnsi="Calibri"/>
              </w:rPr>
              <w:t xml:space="preserve">$  </w:t>
            </w:r>
            <w:r w:rsidRPr="003D7A67">
              <w:rPr>
                <w:rFonts w:ascii="Calibri" w:hAnsi="Calibri"/>
              </w:rPr>
              <w:t>51,300,000</w:t>
            </w:r>
          </w:p>
        </w:tc>
        <w:tc>
          <w:tcPr>
            <w:tcW w:w="1711"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(21,907,338)</w:t>
            </w:r>
          </w:p>
        </w:tc>
        <w:tc>
          <w:tcPr>
            <w:tcW w:w="1800" w:type="dxa"/>
            <w:vAlign w:val="center"/>
          </w:tcPr>
          <w:p w:rsidR="00F94649" w:rsidRDefault="00F94649" w:rsidP="00F94649">
            <w:pPr>
              <w:spacing w:after="0"/>
              <w:jc w:val="center"/>
              <w:rPr>
                <w:rFonts w:ascii="Calibri" w:hAnsi="Calibri"/>
                <w:color w:val="000000"/>
              </w:rPr>
            </w:pPr>
            <w:r>
              <w:rPr>
                <w:rFonts w:ascii="Calibri" w:hAnsi="Calibri"/>
                <w:color w:val="000000"/>
              </w:rPr>
              <w:t>$    68,400,000</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(39,007,338)</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2019</w:t>
            </w:r>
          </w:p>
        </w:tc>
        <w:tc>
          <w:tcPr>
            <w:tcW w:w="1551" w:type="dxa"/>
            <w:vAlign w:val="center"/>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39,153,460</w:t>
            </w:r>
          </w:p>
        </w:tc>
        <w:tc>
          <w:tcPr>
            <w:tcW w:w="1531" w:type="dxa"/>
            <w:vAlign w:val="center"/>
          </w:tcPr>
          <w:p w:rsidR="00F94649" w:rsidRPr="003D7A67" w:rsidRDefault="00F94649" w:rsidP="00F94649">
            <w:pPr>
              <w:spacing w:after="0"/>
              <w:jc w:val="center"/>
              <w:rPr>
                <w:rFonts w:ascii="Calibri" w:hAnsi="Calibri"/>
              </w:rPr>
            </w:pPr>
            <w:r>
              <w:rPr>
                <w:rFonts w:ascii="Calibri" w:hAnsi="Calibri"/>
              </w:rPr>
              <w:t xml:space="preserve">$  </w:t>
            </w:r>
            <w:r w:rsidRPr="003D7A67">
              <w:rPr>
                <w:rFonts w:ascii="Calibri" w:hAnsi="Calibri"/>
              </w:rPr>
              <w:t>52,839,000</w:t>
            </w:r>
          </w:p>
        </w:tc>
        <w:tc>
          <w:tcPr>
            <w:tcW w:w="1711"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(13,685,540)</w:t>
            </w:r>
          </w:p>
        </w:tc>
        <w:tc>
          <w:tcPr>
            <w:tcW w:w="1800" w:type="dxa"/>
            <w:vAlign w:val="center"/>
          </w:tcPr>
          <w:p w:rsidR="00F94649" w:rsidRDefault="00F94649" w:rsidP="00F94649">
            <w:pPr>
              <w:spacing w:after="0"/>
              <w:jc w:val="center"/>
              <w:rPr>
                <w:rFonts w:ascii="Calibri" w:hAnsi="Calibri"/>
                <w:color w:val="000000"/>
              </w:rPr>
            </w:pPr>
            <w:r>
              <w:rPr>
                <w:rFonts w:ascii="Calibri" w:hAnsi="Calibri"/>
                <w:color w:val="000000"/>
              </w:rPr>
              <w:t>$    70,452,000</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(31,298,540)</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2020</w:t>
            </w:r>
          </w:p>
        </w:tc>
        <w:tc>
          <w:tcPr>
            <w:tcW w:w="1551" w:type="dxa"/>
            <w:vAlign w:val="center"/>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39,666,823</w:t>
            </w:r>
          </w:p>
        </w:tc>
        <w:tc>
          <w:tcPr>
            <w:tcW w:w="1531" w:type="dxa"/>
            <w:vAlign w:val="center"/>
          </w:tcPr>
          <w:p w:rsidR="00F94649" w:rsidRPr="003D7A67" w:rsidRDefault="00F94649" w:rsidP="00F94649">
            <w:pPr>
              <w:spacing w:after="0"/>
              <w:jc w:val="center"/>
              <w:rPr>
                <w:rFonts w:ascii="Calibri" w:hAnsi="Calibri"/>
              </w:rPr>
            </w:pPr>
            <w:r>
              <w:rPr>
                <w:rFonts w:ascii="Calibri" w:hAnsi="Calibri"/>
              </w:rPr>
              <w:t xml:space="preserve">$  </w:t>
            </w:r>
            <w:r w:rsidRPr="003D7A67">
              <w:rPr>
                <w:rFonts w:ascii="Calibri" w:hAnsi="Calibri"/>
              </w:rPr>
              <w:t>54,424,170</w:t>
            </w:r>
          </w:p>
        </w:tc>
        <w:tc>
          <w:tcPr>
            <w:tcW w:w="1711"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(14,757,347)</w:t>
            </w:r>
          </w:p>
        </w:tc>
        <w:tc>
          <w:tcPr>
            <w:tcW w:w="1800" w:type="dxa"/>
            <w:vAlign w:val="center"/>
          </w:tcPr>
          <w:p w:rsidR="00F94649" w:rsidRDefault="00F94649" w:rsidP="00F94649">
            <w:pPr>
              <w:spacing w:after="0"/>
              <w:jc w:val="center"/>
              <w:rPr>
                <w:rFonts w:ascii="Calibri" w:hAnsi="Calibri"/>
                <w:color w:val="000000"/>
              </w:rPr>
            </w:pPr>
            <w:r>
              <w:rPr>
                <w:rFonts w:ascii="Calibri" w:hAnsi="Calibri"/>
                <w:color w:val="000000"/>
              </w:rPr>
              <w:t>$    72,565,560</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(32,898,737)</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2021</w:t>
            </w:r>
          </w:p>
        </w:tc>
        <w:tc>
          <w:tcPr>
            <w:tcW w:w="1551" w:type="dxa"/>
            <w:vAlign w:val="center"/>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43,877,738</w:t>
            </w:r>
          </w:p>
        </w:tc>
        <w:tc>
          <w:tcPr>
            <w:tcW w:w="1531" w:type="dxa"/>
            <w:vAlign w:val="center"/>
          </w:tcPr>
          <w:p w:rsidR="00F94649" w:rsidRPr="003D7A67" w:rsidRDefault="00F94649" w:rsidP="00F94649">
            <w:pPr>
              <w:spacing w:after="0"/>
              <w:jc w:val="center"/>
              <w:rPr>
                <w:rFonts w:ascii="Calibri" w:hAnsi="Calibri"/>
              </w:rPr>
            </w:pPr>
            <w:r>
              <w:rPr>
                <w:rFonts w:ascii="Calibri" w:hAnsi="Calibri"/>
              </w:rPr>
              <w:t xml:space="preserve">$ </w:t>
            </w:r>
            <w:r w:rsidRPr="003D7A67">
              <w:rPr>
                <w:rFonts w:ascii="Calibri" w:hAnsi="Calibri"/>
              </w:rPr>
              <w:t xml:space="preserve"> 56,056,895</w:t>
            </w:r>
          </w:p>
        </w:tc>
        <w:tc>
          <w:tcPr>
            <w:tcW w:w="1711"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(12,179,157)</w:t>
            </w:r>
          </w:p>
        </w:tc>
        <w:tc>
          <w:tcPr>
            <w:tcW w:w="1800" w:type="dxa"/>
            <w:vAlign w:val="center"/>
          </w:tcPr>
          <w:p w:rsidR="00F94649" w:rsidRDefault="00F94649" w:rsidP="00F94649">
            <w:pPr>
              <w:spacing w:after="0"/>
              <w:jc w:val="center"/>
              <w:rPr>
                <w:rFonts w:ascii="Calibri" w:hAnsi="Calibri"/>
                <w:color w:val="000000"/>
              </w:rPr>
            </w:pPr>
            <w:r>
              <w:rPr>
                <w:rFonts w:ascii="Calibri" w:hAnsi="Calibri"/>
                <w:color w:val="000000"/>
              </w:rPr>
              <w:t>$    74,742,527</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(30,864,789)</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2022</w:t>
            </w:r>
          </w:p>
        </w:tc>
        <w:tc>
          <w:tcPr>
            <w:tcW w:w="1551" w:type="dxa"/>
            <w:vAlign w:val="center"/>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46,812,368</w:t>
            </w:r>
          </w:p>
        </w:tc>
        <w:tc>
          <w:tcPr>
            <w:tcW w:w="1531" w:type="dxa"/>
            <w:vAlign w:val="center"/>
          </w:tcPr>
          <w:p w:rsidR="00F94649" w:rsidRPr="003D7A67" w:rsidRDefault="00F94649" w:rsidP="00F94649">
            <w:pPr>
              <w:spacing w:after="0"/>
              <w:jc w:val="center"/>
              <w:rPr>
                <w:rFonts w:ascii="Calibri" w:hAnsi="Calibri"/>
              </w:rPr>
            </w:pPr>
            <w:r>
              <w:rPr>
                <w:rFonts w:ascii="Calibri" w:hAnsi="Calibri"/>
              </w:rPr>
              <w:t xml:space="preserve">$  </w:t>
            </w:r>
            <w:r w:rsidRPr="003D7A67">
              <w:rPr>
                <w:rFonts w:ascii="Calibri" w:hAnsi="Calibri"/>
              </w:rPr>
              <w:t>57,738,602</w:t>
            </w:r>
          </w:p>
        </w:tc>
        <w:tc>
          <w:tcPr>
            <w:tcW w:w="1711"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(10,926,234)</w:t>
            </w:r>
          </w:p>
        </w:tc>
        <w:tc>
          <w:tcPr>
            <w:tcW w:w="1800" w:type="dxa"/>
            <w:vAlign w:val="center"/>
          </w:tcPr>
          <w:p w:rsidR="00F94649" w:rsidRDefault="00F94649" w:rsidP="00F94649">
            <w:pPr>
              <w:spacing w:after="0"/>
              <w:jc w:val="center"/>
              <w:rPr>
                <w:rFonts w:ascii="Calibri" w:hAnsi="Calibri"/>
                <w:color w:val="000000"/>
              </w:rPr>
            </w:pPr>
            <w:r>
              <w:rPr>
                <w:rFonts w:ascii="Calibri" w:hAnsi="Calibri"/>
                <w:color w:val="000000"/>
              </w:rPr>
              <w:t>$    76,984,803</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(30,172,435)</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2023</w:t>
            </w:r>
          </w:p>
        </w:tc>
        <w:tc>
          <w:tcPr>
            <w:tcW w:w="1551" w:type="dxa"/>
            <w:vAlign w:val="center"/>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45,274,407</w:t>
            </w:r>
          </w:p>
        </w:tc>
        <w:tc>
          <w:tcPr>
            <w:tcW w:w="1531" w:type="dxa"/>
            <w:vAlign w:val="center"/>
          </w:tcPr>
          <w:p w:rsidR="00F94649" w:rsidRPr="003D7A67" w:rsidRDefault="00F94649" w:rsidP="00F94649">
            <w:pPr>
              <w:spacing w:after="0"/>
              <w:jc w:val="center"/>
              <w:rPr>
                <w:rFonts w:ascii="Calibri" w:hAnsi="Calibri"/>
              </w:rPr>
            </w:pPr>
            <w:r>
              <w:rPr>
                <w:rFonts w:ascii="Calibri" w:hAnsi="Calibri"/>
              </w:rPr>
              <w:t xml:space="preserve">$  </w:t>
            </w:r>
            <w:r w:rsidRPr="003D7A67">
              <w:rPr>
                <w:rFonts w:ascii="Calibri" w:hAnsi="Calibri"/>
              </w:rPr>
              <w:t>59,470,760</w:t>
            </w:r>
          </w:p>
        </w:tc>
        <w:tc>
          <w:tcPr>
            <w:tcW w:w="1711"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(14,196,353)</w:t>
            </w:r>
          </w:p>
        </w:tc>
        <w:tc>
          <w:tcPr>
            <w:tcW w:w="1800" w:type="dxa"/>
            <w:vAlign w:val="center"/>
          </w:tcPr>
          <w:p w:rsidR="00F94649" w:rsidRDefault="00F94649" w:rsidP="00F94649">
            <w:pPr>
              <w:spacing w:after="0"/>
              <w:jc w:val="center"/>
              <w:rPr>
                <w:rFonts w:ascii="Calibri" w:hAnsi="Calibri"/>
                <w:color w:val="000000"/>
              </w:rPr>
            </w:pPr>
            <w:r>
              <w:rPr>
                <w:rFonts w:ascii="Calibri" w:hAnsi="Calibri"/>
                <w:color w:val="000000"/>
              </w:rPr>
              <w:t>$    79,294,347</w:t>
            </w:r>
          </w:p>
        </w:tc>
        <w:tc>
          <w:tcPr>
            <w:tcW w:w="171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(34,019,940)</w:t>
            </w:r>
          </w:p>
        </w:tc>
      </w:tr>
    </w:tbl>
    <w:p w:rsidR="00F94649" w:rsidRDefault="00F94649" w:rsidP="00F94649">
      <w:pPr>
        <w:spacing w:after="0" w:line="240" w:lineRule="auto"/>
        <w:rPr>
          <w:i/>
          <w:szCs w:val="24"/>
        </w:rPr>
      </w:pPr>
    </w:p>
    <w:p w:rsidR="00F94649" w:rsidRDefault="00F94649" w:rsidP="00F94649">
      <w:pPr>
        <w:rPr>
          <w:b/>
          <w:sz w:val="28"/>
          <w:szCs w:val="24"/>
        </w:rPr>
      </w:pPr>
      <w:r>
        <w:rPr>
          <w:b/>
          <w:sz w:val="28"/>
          <w:szCs w:val="24"/>
        </w:rPr>
        <w:br w:type="page"/>
      </w:r>
    </w:p>
    <w:p w:rsidR="00F94649" w:rsidRPr="002D1854" w:rsidRDefault="00F94649" w:rsidP="00F94649">
      <w:pPr>
        <w:spacing w:after="0" w:line="240" w:lineRule="auto"/>
        <w:ind w:left="360"/>
        <w:jc w:val="center"/>
        <w:rPr>
          <w:b/>
          <w:color w:val="FF0000"/>
          <w:sz w:val="28"/>
          <w:szCs w:val="24"/>
        </w:rPr>
      </w:pPr>
      <w:r>
        <w:rPr>
          <w:b/>
          <w:color w:val="FF0000"/>
          <w:sz w:val="28"/>
          <w:szCs w:val="24"/>
        </w:rPr>
        <w:lastRenderedPageBreak/>
        <w:t>BUILD</w:t>
      </w:r>
      <w:r w:rsidR="003616C9">
        <w:rPr>
          <w:b/>
          <w:color w:val="FF0000"/>
          <w:sz w:val="28"/>
          <w:szCs w:val="24"/>
        </w:rPr>
        <w:t xml:space="preserve"> – Impact on Annual Cap</w:t>
      </w:r>
    </w:p>
    <w:p w:rsidR="00F94649" w:rsidRDefault="00F94649" w:rsidP="00F94649">
      <w:pPr>
        <w:spacing w:after="0" w:line="240" w:lineRule="auto"/>
        <w:rPr>
          <w:b/>
          <w:sz w:val="28"/>
          <w:szCs w:val="24"/>
        </w:rPr>
      </w:pPr>
    </w:p>
    <w:tbl>
      <w:tblPr>
        <w:tblW w:w="9188"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857"/>
        <w:gridCol w:w="1710"/>
        <w:gridCol w:w="1620"/>
        <w:gridCol w:w="1563"/>
        <w:gridCol w:w="45"/>
        <w:gridCol w:w="1636"/>
      </w:tblGrid>
      <w:tr w:rsidR="00F94649" w:rsidRPr="00B0147C" w:rsidTr="00F94649">
        <w:trPr>
          <w:trHeight w:val="806"/>
          <w:jc w:val="center"/>
        </w:trPr>
        <w:tc>
          <w:tcPr>
            <w:tcW w:w="757" w:type="dxa"/>
            <w:shd w:val="clear" w:color="000000" w:fill="1F497D"/>
            <w:vAlign w:val="center"/>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Year</w:t>
            </w:r>
          </w:p>
        </w:tc>
        <w:tc>
          <w:tcPr>
            <w:tcW w:w="1857" w:type="dxa"/>
            <w:shd w:val="clear" w:color="000000" w:fill="1F497D"/>
            <w:noWrap/>
            <w:vAlign w:val="center"/>
            <w:hideMark/>
          </w:tcPr>
          <w:p w:rsidR="00F94649" w:rsidRPr="00B0147C" w:rsidRDefault="00F94649" w:rsidP="00F94649">
            <w:pPr>
              <w:spacing w:after="0" w:line="240" w:lineRule="auto"/>
              <w:jc w:val="center"/>
              <w:rPr>
                <w:rFonts w:ascii="Calibri" w:eastAsia="Times New Roman" w:hAnsi="Calibri" w:cs="Times New Roman"/>
                <w:b/>
                <w:bCs/>
                <w:color w:val="FFFFFF"/>
              </w:rPr>
            </w:pPr>
            <w:r w:rsidRPr="00B0147C">
              <w:rPr>
                <w:rFonts w:ascii="Calibri" w:eastAsia="Times New Roman" w:hAnsi="Calibri" w:cs="Times New Roman"/>
                <w:b/>
                <w:bCs/>
                <w:color w:val="FFFFFF"/>
              </w:rPr>
              <w:t>Remaining</w:t>
            </w:r>
            <w:r>
              <w:rPr>
                <w:rFonts w:ascii="Calibri" w:eastAsia="Times New Roman" w:hAnsi="Calibri" w:cs="Times New Roman"/>
                <w:b/>
                <w:bCs/>
                <w:color w:val="FFFFFF"/>
              </w:rPr>
              <w:t xml:space="preserve"> Cap, 11/25/13</w:t>
            </w:r>
          </w:p>
        </w:tc>
        <w:tc>
          <w:tcPr>
            <w:tcW w:w="1710" w:type="dxa"/>
            <w:shd w:val="clear" w:color="000000" w:fill="FFFF00"/>
            <w:vAlign w:val="center"/>
          </w:tcPr>
          <w:p w:rsidR="00F94649" w:rsidRPr="005B0BA8" w:rsidRDefault="00F94649" w:rsidP="00F94649">
            <w:pPr>
              <w:spacing w:after="0" w:line="240" w:lineRule="auto"/>
              <w:jc w:val="center"/>
              <w:rPr>
                <w:rFonts w:ascii="Calibri" w:eastAsia="Times New Roman" w:hAnsi="Calibri" w:cs="Times New Roman"/>
                <w:b/>
                <w:bCs/>
              </w:rPr>
            </w:pPr>
            <w:r w:rsidRPr="005B0BA8">
              <w:rPr>
                <w:rFonts w:ascii="Calibri" w:eastAsia="Times New Roman" w:hAnsi="Calibri" w:cs="Times New Roman"/>
                <w:b/>
                <w:bCs/>
              </w:rPr>
              <w:t>Maximum Incentive @ 2,000 jobs</w:t>
            </w:r>
          </w:p>
        </w:tc>
        <w:tc>
          <w:tcPr>
            <w:tcW w:w="1620" w:type="dxa"/>
            <w:shd w:val="clear" w:color="000000" w:fill="FFFF00"/>
            <w:noWrap/>
            <w:vAlign w:val="center"/>
            <w:hideMark/>
          </w:tcPr>
          <w:p w:rsidR="00F94649" w:rsidRPr="005B0BA8" w:rsidRDefault="00F94649" w:rsidP="00F94649">
            <w:pPr>
              <w:spacing w:after="0" w:line="240" w:lineRule="auto"/>
              <w:jc w:val="center"/>
              <w:rPr>
                <w:rFonts w:ascii="Calibri" w:eastAsia="Times New Roman" w:hAnsi="Calibri" w:cs="Times New Roman"/>
                <w:b/>
                <w:bCs/>
              </w:rPr>
            </w:pPr>
            <w:r w:rsidRPr="005B0BA8">
              <w:rPr>
                <w:rFonts w:ascii="Calibri" w:eastAsia="Times New Roman" w:hAnsi="Calibri" w:cs="Times New Roman"/>
                <w:b/>
                <w:bCs/>
              </w:rPr>
              <w:t>Remaining Cap @ 2,000 jobs</w:t>
            </w:r>
          </w:p>
        </w:tc>
        <w:tc>
          <w:tcPr>
            <w:tcW w:w="1563" w:type="dxa"/>
            <w:shd w:val="clear" w:color="000000" w:fill="FF0000"/>
            <w:vAlign w:val="center"/>
          </w:tcPr>
          <w:p w:rsidR="00F94649" w:rsidRPr="00EA2FF5" w:rsidRDefault="00F94649" w:rsidP="00F94649">
            <w:pPr>
              <w:spacing w:after="0" w:line="240" w:lineRule="auto"/>
              <w:jc w:val="center"/>
              <w:rPr>
                <w:rFonts w:ascii="Calibri" w:eastAsia="Times New Roman" w:hAnsi="Calibri" w:cs="Times New Roman"/>
                <w:b/>
                <w:bCs/>
                <w:color w:val="FFFFFF" w:themeColor="background1"/>
              </w:rPr>
            </w:pPr>
            <w:r w:rsidRPr="00EA2FF5">
              <w:rPr>
                <w:rFonts w:ascii="Calibri" w:eastAsia="Times New Roman" w:hAnsi="Calibri" w:cs="Times New Roman"/>
                <w:b/>
                <w:bCs/>
                <w:color w:val="FFFFFF" w:themeColor="background1"/>
              </w:rPr>
              <w:t xml:space="preserve">Maximum Incentive </w:t>
            </w:r>
            <w:r>
              <w:rPr>
                <w:rFonts w:ascii="Calibri" w:eastAsia="Times New Roman" w:hAnsi="Calibri" w:cs="Times New Roman"/>
                <w:b/>
                <w:bCs/>
                <w:color w:val="FFFFFF" w:themeColor="background1"/>
              </w:rPr>
              <w:t>@ 4</w:t>
            </w:r>
            <w:r w:rsidRPr="00EA2FF5">
              <w:rPr>
                <w:rFonts w:ascii="Calibri" w:eastAsia="Times New Roman" w:hAnsi="Calibri" w:cs="Times New Roman"/>
                <w:b/>
                <w:bCs/>
                <w:color w:val="FFFFFF" w:themeColor="background1"/>
              </w:rPr>
              <w:t>,000 jobs</w:t>
            </w:r>
          </w:p>
        </w:tc>
        <w:tc>
          <w:tcPr>
            <w:tcW w:w="1681" w:type="dxa"/>
            <w:gridSpan w:val="2"/>
            <w:shd w:val="clear" w:color="000000" w:fill="FF0000"/>
            <w:noWrap/>
            <w:vAlign w:val="center"/>
            <w:hideMark/>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Remaining Cap @ </w:t>
            </w:r>
            <w:r w:rsidRPr="00B0147C">
              <w:rPr>
                <w:rFonts w:ascii="Calibri" w:eastAsia="Times New Roman" w:hAnsi="Calibri" w:cs="Times New Roman"/>
                <w:b/>
                <w:bCs/>
                <w:color w:val="FFFFFF"/>
              </w:rPr>
              <w:t>4,000 jobs</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2018</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38,000,000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9,500,000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(4,846,456)</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19,000,000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(14,346,456)</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2019</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39,140,000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9,785,000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(4,894,506)</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19,570,000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(14,679,506)</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2020</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40,314,200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10,078,550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(5,976,113)</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20,157,100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(16,054,663)</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2021</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41,523,626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10,380,907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(6,586,790)</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20,761,813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(16,967,696)</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2022</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42,769,335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10,692,334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(4,636,782)</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21,384,667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(15,329,115)</w:t>
            </w:r>
          </w:p>
        </w:tc>
      </w:tr>
      <w:tr w:rsidR="00F94649" w:rsidRPr="00B0147C" w:rsidTr="00F94649">
        <w:trPr>
          <w:trHeight w:hRule="exact" w:val="432"/>
          <w:jc w:val="center"/>
        </w:trPr>
        <w:tc>
          <w:tcPr>
            <w:tcW w:w="757"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2023</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44,052,415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11,013,104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(5,240,348)</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22,026,207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(16,253,451)</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2024</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45,373,987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11,343,497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(4,470,453)</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22,686,994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(15,813,950)</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2025</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46,735,207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11,683,802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(3,208,512)</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23,367,603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(14,892,313)</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2026</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48,137,263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12,034,316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(1,440,908)</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24,068,632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(13,475,224)</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2027</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49,581,381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12,395,345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(949,568)</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24,790,690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(13,344,913)</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2028</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51,068,822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12,767,206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(641,705)</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25,534,411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(13,408,910)</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2029</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52,600,887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13,150,222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1,347,808</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26,300,444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(11,802,414)</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2030</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54,178,914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13,544,728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2,142,978</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27,089,457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(11,401,751)</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2031</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55,804,281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13,951,070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5,654,108</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27,902,141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(8,296,963)</w:t>
            </w:r>
          </w:p>
        </w:tc>
      </w:tr>
      <w:tr w:rsidR="00F94649" w:rsidRPr="00B0147C" w:rsidTr="00F94649">
        <w:trPr>
          <w:trHeight w:hRule="exact" w:val="432"/>
          <w:jc w:val="center"/>
        </w:trPr>
        <w:tc>
          <w:tcPr>
            <w:tcW w:w="757" w:type="dxa"/>
          </w:tcPr>
          <w:p w:rsidR="00F94649" w:rsidRDefault="00F94649" w:rsidP="00F94649">
            <w:pPr>
              <w:jc w:val="center"/>
              <w:rPr>
                <w:rFonts w:ascii="Calibri" w:hAnsi="Calibri"/>
                <w:b/>
                <w:bCs/>
                <w:color w:val="000000"/>
              </w:rPr>
            </w:pPr>
            <w:r>
              <w:rPr>
                <w:rFonts w:ascii="Calibri" w:hAnsi="Calibri"/>
                <w:b/>
                <w:bCs/>
                <w:color w:val="000000"/>
              </w:rPr>
              <w:t>2032</w:t>
            </w:r>
          </w:p>
        </w:tc>
        <w:tc>
          <w:tcPr>
            <w:tcW w:w="1857" w:type="dxa"/>
            <w:shd w:val="clear" w:color="auto" w:fill="auto"/>
            <w:noWrap/>
            <w:vAlign w:val="bottom"/>
            <w:hideMark/>
          </w:tcPr>
          <w:p w:rsidR="00F94649" w:rsidRDefault="00F94649" w:rsidP="00F94649">
            <w:pPr>
              <w:rPr>
                <w:rFonts w:ascii="Calibri" w:hAnsi="Calibri"/>
                <w:color w:val="000000"/>
              </w:rPr>
            </w:pPr>
            <w:r>
              <w:rPr>
                <w:rFonts w:ascii="Calibri" w:hAnsi="Calibri"/>
                <w:color w:val="000000"/>
              </w:rPr>
              <w:t xml:space="preserve"> $        57,478,410 </w:t>
            </w:r>
          </w:p>
        </w:tc>
        <w:tc>
          <w:tcPr>
            <w:tcW w:w="1710" w:type="dxa"/>
            <w:vAlign w:val="bottom"/>
          </w:tcPr>
          <w:p w:rsidR="00F94649" w:rsidRDefault="00F94649" w:rsidP="00F94649">
            <w:pPr>
              <w:rPr>
                <w:rFonts w:ascii="Calibri" w:hAnsi="Calibri"/>
                <w:color w:val="000000"/>
              </w:rPr>
            </w:pPr>
            <w:r>
              <w:rPr>
                <w:rFonts w:ascii="Calibri" w:hAnsi="Calibri"/>
                <w:color w:val="000000"/>
              </w:rPr>
              <w:t xml:space="preserve"> $    14,369,602 </w:t>
            </w:r>
          </w:p>
        </w:tc>
        <w:tc>
          <w:tcPr>
            <w:tcW w:w="1620"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5,194,704</w:t>
            </w:r>
          </w:p>
        </w:tc>
        <w:tc>
          <w:tcPr>
            <w:tcW w:w="1608" w:type="dxa"/>
            <w:gridSpan w:val="2"/>
            <w:vAlign w:val="bottom"/>
          </w:tcPr>
          <w:p w:rsidR="00F94649" w:rsidRDefault="00F94649" w:rsidP="00F94649">
            <w:pPr>
              <w:rPr>
                <w:rFonts w:ascii="Calibri" w:hAnsi="Calibri"/>
                <w:color w:val="000000"/>
              </w:rPr>
            </w:pPr>
            <w:r>
              <w:rPr>
                <w:rFonts w:ascii="Calibri" w:hAnsi="Calibri"/>
                <w:color w:val="000000"/>
              </w:rPr>
              <w:t xml:space="preserve"> $   28,739,205 </w:t>
            </w:r>
          </w:p>
        </w:tc>
        <w:tc>
          <w:tcPr>
            <w:tcW w:w="1636"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(9,174,899)</w:t>
            </w:r>
          </w:p>
        </w:tc>
      </w:tr>
    </w:tbl>
    <w:p w:rsidR="003616C9" w:rsidRDefault="003616C9" w:rsidP="003616C9">
      <w:pPr>
        <w:spacing w:after="0" w:line="240" w:lineRule="auto"/>
        <w:rPr>
          <w:i/>
          <w:sz w:val="24"/>
          <w:szCs w:val="24"/>
        </w:rPr>
      </w:pPr>
    </w:p>
    <w:p w:rsidR="003616C9" w:rsidRDefault="003616C9">
      <w:pPr>
        <w:rPr>
          <w:i/>
          <w:sz w:val="24"/>
          <w:szCs w:val="24"/>
        </w:rPr>
      </w:pPr>
      <w:r>
        <w:rPr>
          <w:i/>
          <w:sz w:val="24"/>
          <w:szCs w:val="24"/>
        </w:rPr>
        <w:br w:type="page"/>
      </w:r>
    </w:p>
    <w:p w:rsidR="003616C9" w:rsidRPr="002D1854" w:rsidRDefault="003616C9" w:rsidP="003616C9">
      <w:pPr>
        <w:spacing w:after="0" w:line="240" w:lineRule="auto"/>
        <w:ind w:left="360"/>
        <w:jc w:val="center"/>
        <w:rPr>
          <w:b/>
          <w:color w:val="FF0000"/>
          <w:sz w:val="28"/>
          <w:szCs w:val="24"/>
        </w:rPr>
      </w:pPr>
      <w:r>
        <w:rPr>
          <w:b/>
          <w:color w:val="FF0000"/>
          <w:sz w:val="28"/>
          <w:szCs w:val="24"/>
        </w:rPr>
        <w:lastRenderedPageBreak/>
        <w:t>BUILD – Impact on Annual Cap</w:t>
      </w:r>
    </w:p>
    <w:p w:rsidR="00F94649" w:rsidRPr="00EA2FF5" w:rsidRDefault="00F94649" w:rsidP="003616C9">
      <w:pPr>
        <w:spacing w:after="0" w:line="240" w:lineRule="auto"/>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930"/>
        <w:gridCol w:w="1653"/>
        <w:gridCol w:w="1568"/>
        <w:gridCol w:w="1800"/>
        <w:gridCol w:w="1683"/>
      </w:tblGrid>
      <w:tr w:rsidR="00F94649" w:rsidRPr="00B0147C" w:rsidTr="00F94649">
        <w:trPr>
          <w:trHeight w:hRule="exact" w:val="892"/>
          <w:jc w:val="center"/>
        </w:trPr>
        <w:tc>
          <w:tcPr>
            <w:tcW w:w="663" w:type="dxa"/>
            <w:shd w:val="clear" w:color="000000" w:fill="1F497D"/>
            <w:vAlign w:val="center"/>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Year</w:t>
            </w:r>
          </w:p>
        </w:tc>
        <w:tc>
          <w:tcPr>
            <w:tcW w:w="1930" w:type="dxa"/>
            <w:shd w:val="clear" w:color="000000" w:fill="1F497D"/>
            <w:vAlign w:val="center"/>
          </w:tcPr>
          <w:p w:rsidR="00F94649" w:rsidRPr="00B0147C" w:rsidRDefault="00F94649" w:rsidP="00F94649">
            <w:pPr>
              <w:spacing w:after="0" w:line="240" w:lineRule="auto"/>
              <w:jc w:val="center"/>
              <w:rPr>
                <w:rFonts w:ascii="Calibri" w:eastAsia="Times New Roman" w:hAnsi="Calibri" w:cs="Times New Roman"/>
                <w:b/>
                <w:bCs/>
                <w:color w:val="FFFFFF"/>
              </w:rPr>
            </w:pPr>
            <w:r w:rsidRPr="00B0147C">
              <w:rPr>
                <w:rFonts w:ascii="Calibri" w:eastAsia="Times New Roman" w:hAnsi="Calibri" w:cs="Times New Roman"/>
                <w:b/>
                <w:bCs/>
                <w:color w:val="FFFFFF"/>
              </w:rPr>
              <w:t>Remaining</w:t>
            </w:r>
            <w:r>
              <w:rPr>
                <w:rFonts w:ascii="Calibri" w:eastAsia="Times New Roman" w:hAnsi="Calibri" w:cs="Times New Roman"/>
                <w:b/>
                <w:bCs/>
                <w:color w:val="FFFFFF"/>
              </w:rPr>
              <w:t xml:space="preserve"> Cap, 11/25/13</w:t>
            </w:r>
          </w:p>
        </w:tc>
        <w:tc>
          <w:tcPr>
            <w:tcW w:w="1653" w:type="dxa"/>
            <w:shd w:val="clear" w:color="000000" w:fill="4F6228" w:themeFill="accent3" w:themeFillShade="80"/>
          </w:tcPr>
          <w:p w:rsidR="00F94649" w:rsidRPr="002D1854" w:rsidRDefault="00F94649" w:rsidP="00F94649">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Maximum Incentive @ 6,000 jobs</w:t>
            </w:r>
          </w:p>
        </w:tc>
        <w:tc>
          <w:tcPr>
            <w:tcW w:w="1568" w:type="dxa"/>
            <w:shd w:val="clear" w:color="000000" w:fill="4F6228" w:themeFill="accent3" w:themeFillShade="80"/>
            <w:noWrap/>
            <w:vAlign w:val="center"/>
            <w:hideMark/>
          </w:tcPr>
          <w:p w:rsidR="00F94649" w:rsidRPr="00B0147C" w:rsidRDefault="00F94649" w:rsidP="00F9464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Remaining Cap @ </w:t>
            </w:r>
            <w:r w:rsidRPr="00B0147C">
              <w:rPr>
                <w:rFonts w:ascii="Calibri" w:eastAsia="Times New Roman" w:hAnsi="Calibri" w:cs="Times New Roman"/>
                <w:b/>
                <w:bCs/>
                <w:color w:val="FFFFFF"/>
              </w:rPr>
              <w:t>6,000 jobs</w:t>
            </w:r>
          </w:p>
        </w:tc>
        <w:tc>
          <w:tcPr>
            <w:tcW w:w="1800" w:type="dxa"/>
            <w:shd w:val="clear" w:color="000000" w:fill="403152" w:themeFill="accent4" w:themeFillShade="80"/>
          </w:tcPr>
          <w:p w:rsidR="00F94649" w:rsidRPr="002D1854" w:rsidRDefault="00F94649" w:rsidP="00F94649">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Maximum Incentive @ 8,000 jobs</w:t>
            </w:r>
          </w:p>
        </w:tc>
        <w:tc>
          <w:tcPr>
            <w:tcW w:w="1683" w:type="dxa"/>
            <w:shd w:val="clear" w:color="000000" w:fill="403152" w:themeFill="accent4" w:themeFillShade="80"/>
            <w:noWrap/>
            <w:vAlign w:val="center"/>
            <w:hideMark/>
          </w:tcPr>
          <w:p w:rsidR="00F94649" w:rsidRPr="002D1854" w:rsidRDefault="00F94649" w:rsidP="00F94649">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Remaining Cap @ 8,000 jobs</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2018</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38,000,000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28,500,000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(23,846,456)</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38,000,000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(33,346,456)</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2019</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39,140,000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29,355,000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(24,464,506)</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39,140,000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(34,249,506)</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2020</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40,314,200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30,235,650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(26,133,213)</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40,314,200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(36,211,763)</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2021</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41,523,626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31,142,720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(27,348,603)</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41,523,626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(37,729,509)</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2022</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42,769,335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32,077,001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(26,021,449)</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42,769,335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(36,713,783)</w:t>
            </w:r>
          </w:p>
        </w:tc>
      </w:tr>
      <w:tr w:rsidR="00F94649" w:rsidRPr="00B0147C" w:rsidTr="00F94649">
        <w:trPr>
          <w:trHeight w:hRule="exact" w:val="432"/>
          <w:jc w:val="center"/>
        </w:trPr>
        <w:tc>
          <w:tcPr>
            <w:tcW w:w="663" w:type="dxa"/>
            <w:vAlign w:val="center"/>
          </w:tcPr>
          <w:p w:rsidR="00F94649" w:rsidRDefault="00F94649" w:rsidP="00F94649">
            <w:pPr>
              <w:spacing w:after="0"/>
              <w:jc w:val="center"/>
              <w:rPr>
                <w:rFonts w:ascii="Calibri" w:hAnsi="Calibri"/>
                <w:b/>
                <w:bCs/>
                <w:color w:val="000000"/>
              </w:rPr>
            </w:pPr>
            <w:r>
              <w:rPr>
                <w:rFonts w:ascii="Calibri" w:hAnsi="Calibri"/>
                <w:b/>
                <w:bCs/>
                <w:color w:val="000000"/>
              </w:rPr>
              <w:t>2023</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44,052,415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33,039,311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(27,266,555)</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44,052,415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(38,279,659)</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2024</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45,373,987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34,030,490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(27,157,446)</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45,373,987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(38,500,943)</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2025</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46,735,207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35,051,405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(26,576,115)</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46,735,207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(38,259,917)</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2026</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48,137,263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36,102,947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(25,509,539)</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48,137,263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(37,543,855)</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2027</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49,581,381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37,186,036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(25,740,259)</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49,581,381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(38,135,604)</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2028</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51,068,822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 </w:t>
            </w:r>
            <w:r>
              <w:rPr>
                <w:rFonts w:ascii="Calibri" w:hAnsi="Calibri"/>
              </w:rPr>
              <w:t xml:space="preserve"> </w:t>
            </w:r>
            <w:r w:rsidRPr="003D7A67">
              <w:rPr>
                <w:rFonts w:ascii="Calibri" w:hAnsi="Calibri"/>
              </w:rPr>
              <w:t xml:space="preserve">38,301,617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(26,176,116)</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51,068,822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(38,943,321)</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2029</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52,600,887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  39,450,665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(24,952,635)</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52,600,887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(38,102,857)</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2030</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54,178,914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 </w:t>
            </w:r>
            <w:r>
              <w:rPr>
                <w:rFonts w:ascii="Calibri" w:hAnsi="Calibri"/>
              </w:rPr>
              <w:t xml:space="preserve"> </w:t>
            </w:r>
            <w:r w:rsidRPr="003D7A67">
              <w:rPr>
                <w:rFonts w:ascii="Calibri" w:hAnsi="Calibri"/>
              </w:rPr>
              <w:t xml:space="preserve">40,634,185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(24,946,479)</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54,178,914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(38,491,208)</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2031</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55,804,281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41,853,211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(22,248,033)</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55,804,281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(36,199,103)</w:t>
            </w:r>
          </w:p>
        </w:tc>
      </w:tr>
      <w:tr w:rsidR="00F94649" w:rsidRPr="00B0147C" w:rsidTr="00F94649">
        <w:trPr>
          <w:trHeight w:hRule="exact" w:val="432"/>
          <w:jc w:val="center"/>
        </w:trPr>
        <w:tc>
          <w:tcPr>
            <w:tcW w:w="663" w:type="dxa"/>
          </w:tcPr>
          <w:p w:rsidR="00F94649" w:rsidRDefault="00F94649" w:rsidP="00F94649">
            <w:pPr>
              <w:jc w:val="center"/>
              <w:rPr>
                <w:rFonts w:ascii="Calibri" w:hAnsi="Calibri"/>
                <w:b/>
                <w:bCs/>
                <w:color w:val="000000"/>
              </w:rPr>
            </w:pPr>
            <w:r>
              <w:rPr>
                <w:rFonts w:ascii="Calibri" w:hAnsi="Calibri"/>
                <w:b/>
                <w:bCs/>
                <w:color w:val="000000"/>
              </w:rPr>
              <w:t>2032</w:t>
            </w:r>
          </w:p>
        </w:tc>
        <w:tc>
          <w:tcPr>
            <w:tcW w:w="1930" w:type="dxa"/>
            <w:vAlign w:val="bottom"/>
          </w:tcPr>
          <w:p w:rsidR="00F94649" w:rsidRDefault="00F94649" w:rsidP="00F94649">
            <w:pPr>
              <w:rPr>
                <w:rFonts w:ascii="Calibri" w:hAnsi="Calibri"/>
                <w:color w:val="000000"/>
              </w:rPr>
            </w:pPr>
            <w:r>
              <w:rPr>
                <w:rFonts w:ascii="Calibri" w:hAnsi="Calibri"/>
                <w:color w:val="000000"/>
              </w:rPr>
              <w:t xml:space="preserve"> $        57,478,410 </w:t>
            </w:r>
          </w:p>
        </w:tc>
        <w:tc>
          <w:tcPr>
            <w:tcW w:w="1653" w:type="dxa"/>
            <w:vAlign w:val="bottom"/>
          </w:tcPr>
          <w:p w:rsidR="00F94649" w:rsidRPr="003D7A67" w:rsidRDefault="00F94649" w:rsidP="00F94649">
            <w:pPr>
              <w:rPr>
                <w:rFonts w:ascii="Calibri" w:hAnsi="Calibri"/>
              </w:rPr>
            </w:pPr>
            <w:r w:rsidRPr="003D7A67">
              <w:rPr>
                <w:rFonts w:ascii="Calibri" w:hAnsi="Calibri"/>
              </w:rPr>
              <w:t xml:space="preserve"> $</w:t>
            </w:r>
            <w:r>
              <w:rPr>
                <w:rFonts w:ascii="Calibri" w:hAnsi="Calibri"/>
              </w:rPr>
              <w:t xml:space="preserve">  </w:t>
            </w:r>
            <w:r w:rsidRPr="003D7A67">
              <w:rPr>
                <w:rFonts w:ascii="Calibri" w:hAnsi="Calibri"/>
              </w:rPr>
              <w:t xml:space="preserve">43,108,807 </w:t>
            </w:r>
          </w:p>
        </w:tc>
        <w:tc>
          <w:tcPr>
            <w:tcW w:w="1568"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(23,544,501)</w:t>
            </w:r>
          </w:p>
        </w:tc>
        <w:tc>
          <w:tcPr>
            <w:tcW w:w="1800" w:type="dxa"/>
            <w:vAlign w:val="bottom"/>
          </w:tcPr>
          <w:p w:rsidR="00F94649" w:rsidRDefault="00F94649" w:rsidP="00F94649">
            <w:pPr>
              <w:rPr>
                <w:rFonts w:ascii="Calibri" w:hAnsi="Calibri"/>
                <w:color w:val="000000"/>
              </w:rPr>
            </w:pPr>
            <w:r>
              <w:rPr>
                <w:rFonts w:ascii="Calibri" w:hAnsi="Calibri"/>
                <w:color w:val="000000"/>
              </w:rPr>
              <w:t xml:space="preserve"> $        57,478,410 </w:t>
            </w:r>
          </w:p>
        </w:tc>
        <w:tc>
          <w:tcPr>
            <w:tcW w:w="1683" w:type="dxa"/>
            <w:shd w:val="clear" w:color="auto" w:fill="auto"/>
            <w:noWrap/>
            <w:vAlign w:val="center"/>
            <w:hideMark/>
          </w:tcPr>
          <w:p w:rsidR="00F94649" w:rsidRPr="00B0147C" w:rsidRDefault="00F94649" w:rsidP="00F94649">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(37,914,104)</w:t>
            </w:r>
          </w:p>
        </w:tc>
      </w:tr>
    </w:tbl>
    <w:p w:rsidR="00F94649" w:rsidRPr="00426EDE" w:rsidRDefault="00F94649" w:rsidP="00F94649">
      <w:pPr>
        <w:rPr>
          <w:b/>
          <w:sz w:val="28"/>
          <w:szCs w:val="24"/>
        </w:rPr>
      </w:pPr>
    </w:p>
    <w:p w:rsidR="00E17706" w:rsidRDefault="00F94649" w:rsidP="00E17706">
      <w:pPr>
        <w:spacing w:after="0" w:line="240" w:lineRule="auto"/>
        <w:ind w:left="360"/>
        <w:jc w:val="center"/>
        <w:rPr>
          <w:b/>
          <w:color w:val="FF0000"/>
          <w:sz w:val="28"/>
          <w:szCs w:val="24"/>
        </w:rPr>
      </w:pPr>
      <w:r>
        <w:br w:type="page"/>
      </w:r>
      <w:r w:rsidR="00E17706">
        <w:rPr>
          <w:b/>
          <w:color w:val="FF0000"/>
          <w:sz w:val="28"/>
          <w:szCs w:val="24"/>
        </w:rPr>
        <w:lastRenderedPageBreak/>
        <w:t>State TIF – Impact on Annual Cap</w:t>
      </w:r>
    </w:p>
    <w:p w:rsidR="00E17706" w:rsidRPr="002D1854" w:rsidRDefault="00E17706" w:rsidP="00E17706">
      <w:pPr>
        <w:spacing w:after="0" w:line="240" w:lineRule="auto"/>
        <w:ind w:left="360"/>
        <w:jc w:val="center"/>
        <w:rPr>
          <w:b/>
          <w:color w:val="FF0000"/>
          <w:sz w:val="28"/>
          <w:szCs w:val="24"/>
        </w:rPr>
      </w:pPr>
    </w:p>
    <w:tbl>
      <w:tblPr>
        <w:tblW w:w="9497"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857"/>
        <w:gridCol w:w="1710"/>
        <w:gridCol w:w="1620"/>
        <w:gridCol w:w="1710"/>
        <w:gridCol w:w="43"/>
        <w:gridCol w:w="1800"/>
      </w:tblGrid>
      <w:tr w:rsidR="00E17706" w:rsidRPr="00B0147C" w:rsidTr="00827414">
        <w:trPr>
          <w:trHeight w:val="806"/>
          <w:jc w:val="center"/>
        </w:trPr>
        <w:tc>
          <w:tcPr>
            <w:tcW w:w="757" w:type="dxa"/>
            <w:shd w:val="clear" w:color="000000" w:fill="1F497D"/>
            <w:vAlign w:val="center"/>
          </w:tcPr>
          <w:p w:rsidR="00E17706" w:rsidRPr="00B0147C" w:rsidRDefault="00E17706" w:rsidP="0082741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Year</w:t>
            </w:r>
          </w:p>
        </w:tc>
        <w:tc>
          <w:tcPr>
            <w:tcW w:w="1857" w:type="dxa"/>
            <w:shd w:val="clear" w:color="000000" w:fill="1F497D"/>
            <w:noWrap/>
            <w:vAlign w:val="center"/>
            <w:hideMark/>
          </w:tcPr>
          <w:p w:rsidR="00E17706" w:rsidRPr="00B0147C" w:rsidRDefault="00E17706" w:rsidP="00827414">
            <w:pPr>
              <w:spacing w:after="0" w:line="240" w:lineRule="auto"/>
              <w:jc w:val="center"/>
              <w:rPr>
                <w:rFonts w:ascii="Calibri" w:eastAsia="Times New Roman" w:hAnsi="Calibri" w:cs="Times New Roman"/>
                <w:b/>
                <w:bCs/>
                <w:color w:val="FFFFFF"/>
              </w:rPr>
            </w:pPr>
            <w:r w:rsidRPr="00B0147C">
              <w:rPr>
                <w:rFonts w:ascii="Calibri" w:eastAsia="Times New Roman" w:hAnsi="Calibri" w:cs="Times New Roman"/>
                <w:b/>
                <w:bCs/>
                <w:color w:val="FFFFFF"/>
              </w:rPr>
              <w:t>Remaining</w:t>
            </w:r>
            <w:r>
              <w:rPr>
                <w:rFonts w:ascii="Calibri" w:eastAsia="Times New Roman" w:hAnsi="Calibri" w:cs="Times New Roman"/>
                <w:b/>
                <w:bCs/>
                <w:color w:val="FFFFFF"/>
              </w:rPr>
              <w:t xml:space="preserve"> Cap, 11/25/13</w:t>
            </w:r>
          </w:p>
        </w:tc>
        <w:tc>
          <w:tcPr>
            <w:tcW w:w="1710" w:type="dxa"/>
            <w:shd w:val="clear" w:color="000000" w:fill="FFFF00"/>
            <w:vAlign w:val="center"/>
          </w:tcPr>
          <w:p w:rsidR="00E17706" w:rsidRPr="005B0BA8" w:rsidRDefault="00E17706" w:rsidP="00827414">
            <w:pPr>
              <w:spacing w:after="0" w:line="240" w:lineRule="auto"/>
              <w:jc w:val="center"/>
              <w:rPr>
                <w:rFonts w:ascii="Calibri" w:eastAsia="Times New Roman" w:hAnsi="Calibri" w:cs="Times New Roman"/>
                <w:b/>
                <w:bCs/>
              </w:rPr>
            </w:pPr>
            <w:r w:rsidRPr="005B0BA8">
              <w:rPr>
                <w:rFonts w:ascii="Calibri" w:eastAsia="Times New Roman" w:hAnsi="Calibri" w:cs="Times New Roman"/>
                <w:b/>
                <w:bCs/>
              </w:rPr>
              <w:t>Maximum Incentive @ 2,000 jobs</w:t>
            </w:r>
          </w:p>
        </w:tc>
        <w:tc>
          <w:tcPr>
            <w:tcW w:w="1620" w:type="dxa"/>
            <w:shd w:val="clear" w:color="000000" w:fill="FFFF00"/>
            <w:noWrap/>
            <w:vAlign w:val="center"/>
            <w:hideMark/>
          </w:tcPr>
          <w:p w:rsidR="00E17706" w:rsidRPr="005B0BA8" w:rsidRDefault="00E17706" w:rsidP="00827414">
            <w:pPr>
              <w:spacing w:after="0" w:line="240" w:lineRule="auto"/>
              <w:jc w:val="center"/>
              <w:rPr>
                <w:rFonts w:ascii="Calibri" w:eastAsia="Times New Roman" w:hAnsi="Calibri" w:cs="Times New Roman"/>
                <w:b/>
                <w:bCs/>
              </w:rPr>
            </w:pPr>
            <w:r w:rsidRPr="005B0BA8">
              <w:rPr>
                <w:rFonts w:ascii="Calibri" w:eastAsia="Times New Roman" w:hAnsi="Calibri" w:cs="Times New Roman"/>
                <w:b/>
                <w:bCs/>
              </w:rPr>
              <w:t>Remaining Cap @ 2,000 jobs</w:t>
            </w:r>
          </w:p>
        </w:tc>
        <w:tc>
          <w:tcPr>
            <w:tcW w:w="1710" w:type="dxa"/>
            <w:shd w:val="clear" w:color="000000" w:fill="FF0000"/>
            <w:vAlign w:val="center"/>
          </w:tcPr>
          <w:p w:rsidR="00E17706" w:rsidRPr="00EA2FF5" w:rsidRDefault="00E17706" w:rsidP="00827414">
            <w:pPr>
              <w:spacing w:after="0" w:line="240" w:lineRule="auto"/>
              <w:jc w:val="center"/>
              <w:rPr>
                <w:rFonts w:ascii="Calibri" w:eastAsia="Times New Roman" w:hAnsi="Calibri" w:cs="Times New Roman"/>
                <w:b/>
                <w:bCs/>
                <w:color w:val="FFFFFF" w:themeColor="background1"/>
              </w:rPr>
            </w:pPr>
            <w:r w:rsidRPr="00EA2FF5">
              <w:rPr>
                <w:rFonts w:ascii="Calibri" w:eastAsia="Times New Roman" w:hAnsi="Calibri" w:cs="Times New Roman"/>
                <w:b/>
                <w:bCs/>
                <w:color w:val="FFFFFF" w:themeColor="background1"/>
              </w:rPr>
              <w:t xml:space="preserve">Maximum Incentive </w:t>
            </w:r>
            <w:r>
              <w:rPr>
                <w:rFonts w:ascii="Calibri" w:eastAsia="Times New Roman" w:hAnsi="Calibri" w:cs="Times New Roman"/>
                <w:b/>
                <w:bCs/>
                <w:color w:val="FFFFFF" w:themeColor="background1"/>
              </w:rPr>
              <w:t>@ 4</w:t>
            </w:r>
            <w:r w:rsidRPr="00EA2FF5">
              <w:rPr>
                <w:rFonts w:ascii="Calibri" w:eastAsia="Times New Roman" w:hAnsi="Calibri" w:cs="Times New Roman"/>
                <w:b/>
                <w:bCs/>
                <w:color w:val="FFFFFF" w:themeColor="background1"/>
              </w:rPr>
              <w:t>,000 jobs</w:t>
            </w:r>
          </w:p>
        </w:tc>
        <w:tc>
          <w:tcPr>
            <w:tcW w:w="1843" w:type="dxa"/>
            <w:gridSpan w:val="2"/>
            <w:shd w:val="clear" w:color="000000" w:fill="FF0000"/>
            <w:noWrap/>
            <w:vAlign w:val="center"/>
            <w:hideMark/>
          </w:tcPr>
          <w:p w:rsidR="00E17706" w:rsidRPr="00B0147C" w:rsidRDefault="00E17706" w:rsidP="0082741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Remaining Cap @ </w:t>
            </w:r>
            <w:r w:rsidRPr="00B0147C">
              <w:rPr>
                <w:rFonts w:ascii="Calibri" w:eastAsia="Times New Roman" w:hAnsi="Calibri" w:cs="Times New Roman"/>
                <w:b/>
                <w:bCs/>
                <w:color w:val="FFFFFF"/>
              </w:rPr>
              <w:t>4,000 jobs</w:t>
            </w:r>
          </w:p>
        </w:tc>
      </w:tr>
      <w:tr w:rsidR="00E17706" w:rsidRPr="00B0147C" w:rsidTr="00827414">
        <w:trPr>
          <w:trHeight w:hRule="exact" w:val="432"/>
          <w:jc w:val="center"/>
        </w:trPr>
        <w:tc>
          <w:tcPr>
            <w:tcW w:w="757"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2018</w:t>
            </w:r>
          </w:p>
        </w:tc>
        <w:tc>
          <w:tcPr>
            <w:tcW w:w="1857"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1,5</w:t>
            </w:r>
            <w:r>
              <w:rPr>
                <w:rFonts w:ascii="Calibri" w:eastAsia="Times New Roman" w:hAnsi="Calibri" w:cs="Times New Roman"/>
                <w:color w:val="000000"/>
              </w:rPr>
              <w:t>47</w:t>
            </w:r>
            <w:r w:rsidRPr="00B0147C">
              <w:rPr>
                <w:rFonts w:ascii="Calibri" w:eastAsia="Times New Roman" w:hAnsi="Calibri" w:cs="Times New Roman"/>
                <w:color w:val="000000"/>
              </w:rPr>
              <w:t>,</w:t>
            </w:r>
            <w:r>
              <w:rPr>
                <w:rFonts w:ascii="Calibri" w:eastAsia="Times New Roman" w:hAnsi="Calibri" w:cs="Times New Roman"/>
                <w:color w:val="000000"/>
              </w:rPr>
              <w:t>329</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3,800,000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(2,2</w:t>
            </w:r>
            <w:r>
              <w:rPr>
                <w:rFonts w:ascii="Calibri" w:eastAsia="Times New Roman" w:hAnsi="Calibri" w:cs="Times New Roman"/>
                <w:color w:val="000000"/>
              </w:rPr>
              <w:t>52</w:t>
            </w:r>
            <w:r w:rsidRPr="00B0147C">
              <w:rPr>
                <w:rFonts w:ascii="Calibri" w:eastAsia="Times New Roman" w:hAnsi="Calibri" w:cs="Times New Roman"/>
                <w:color w:val="000000"/>
              </w:rPr>
              <w:t>,</w:t>
            </w:r>
            <w:r>
              <w:rPr>
                <w:rFonts w:ascii="Calibri" w:eastAsia="Times New Roman" w:hAnsi="Calibri" w:cs="Times New Roman"/>
                <w:color w:val="000000"/>
              </w:rPr>
              <w:t>671</w:t>
            </w:r>
            <w:r w:rsidRPr="00B0147C">
              <w:rPr>
                <w:rFonts w:ascii="Calibri" w:eastAsia="Times New Roman" w:hAnsi="Calibri" w:cs="Times New Roman"/>
                <w:color w:val="000000"/>
              </w:rPr>
              <w:t>)</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7,600,000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eastAsia="Times New Roman" w:hAnsi="Calibri" w:cs="Times New Roman"/>
                <w:color w:val="000000"/>
              </w:rPr>
              <w:t>6,052,671</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2019</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3,914,000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(3,</w:t>
            </w:r>
            <w:r>
              <w:rPr>
                <w:rFonts w:ascii="Calibri" w:hAnsi="Calibri"/>
                <w:color w:val="000000"/>
              </w:rPr>
              <w:t xml:space="preserve"> 914,000</w:t>
            </w:r>
            <w:r w:rsidRPr="00B0147C">
              <w:rPr>
                <w:rFonts w:ascii="Calibri" w:eastAsia="Times New Roman" w:hAnsi="Calibri" w:cs="Times New Roman"/>
                <w:color w:val="000000"/>
              </w:rPr>
              <w:t>)</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7,828,000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7,828,000</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2020</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4,031,420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(4,031,420)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8,062,840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8,062,840</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2021</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4,152,363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(4,152,363)</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8,304,725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8,304,725</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2022</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4,276,933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(4,276,933)</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8,553,867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8,553,867</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2023</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B0147C">
              <w:rPr>
                <w:rFonts w:ascii="Calibri" w:eastAsia="Times New Roman" w:hAnsi="Calibri" w:cs="Times New Roman"/>
                <w:color w:val="000000"/>
              </w:rPr>
              <w:t>$</w:t>
            </w:r>
            <w:r>
              <w:rPr>
                <w:rFonts w:ascii="Calibri" w:eastAsia="Times New Roman" w:hAnsi="Calibri" w:cs="Times New Roman"/>
                <w:color w:val="000000"/>
              </w:rPr>
              <w:t xml:space="preserve">   0</w:t>
            </w:r>
            <w:r w:rsidRPr="00B0147C">
              <w:rPr>
                <w:rFonts w:ascii="Calibri" w:eastAsia="Times New Roman" w:hAnsi="Calibri" w:cs="Times New Roman"/>
                <w:color w:val="000000"/>
              </w:rPr>
              <w:t xml:space="preserve">   </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4,405,241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4,405,241</w:t>
            </w:r>
            <w:r w:rsidRPr="00B0147C">
              <w:rPr>
                <w:rFonts w:ascii="Calibri" w:eastAsia="Times New Roman" w:hAnsi="Calibri" w:cs="Times New Roman"/>
                <w:color w:val="000000"/>
              </w:rPr>
              <w:t>)</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8,810,483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8,810,483</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2024</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4,537,399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4,537,399</w:t>
            </w:r>
            <w:r w:rsidRPr="00B0147C">
              <w:rPr>
                <w:rFonts w:ascii="Calibri" w:eastAsia="Times New Roman" w:hAnsi="Calibri" w:cs="Times New Roman"/>
                <w:color w:val="000000"/>
              </w:rPr>
              <w:t>)</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9,074,797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9,074,797</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2025</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4,673,521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4,673,521)</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9,347,041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9,347,041</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2026</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4,813,726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4,813,726)</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9,627,453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9,627,453</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2027</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5,329,998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     (5,329,998)</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10,659,997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hAnsi="Calibri"/>
                <w:color w:val="000000"/>
              </w:rPr>
              <w:t>10,659,997</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2028</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5,489,898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5,489,898)</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10,979,797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hAnsi="Calibri"/>
                <w:color w:val="000000"/>
              </w:rPr>
              <w:t>10,979,797</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2029</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5,654,595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5,654,595)</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11,309,191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hAnsi="Calibri"/>
                <w:color w:val="000000"/>
              </w:rPr>
              <w:t>11,309,191</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2030</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5,824,233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 xml:space="preserve">    (</w:t>
            </w:r>
            <w:r>
              <w:rPr>
                <w:rFonts w:ascii="Calibri" w:hAnsi="Calibri"/>
                <w:color w:val="000000"/>
              </w:rPr>
              <w:t xml:space="preserve">5,824,233) </w:t>
            </w:r>
            <w:r w:rsidRPr="00B0147C">
              <w:rPr>
                <w:rFonts w:ascii="Calibri" w:eastAsia="Times New Roman" w:hAnsi="Calibri" w:cs="Times New Roman"/>
                <w:color w:val="000000"/>
              </w:rPr>
              <w:t xml:space="preserve">      </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11,648,466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hAnsi="Calibri"/>
                <w:color w:val="000000"/>
              </w:rPr>
              <w:t>11,648,466</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2031</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573,386</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5,998,960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(5,425,574)</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11,997,920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eastAsia="Times New Roman" w:hAnsi="Calibri" w:cs="Times New Roman"/>
                <w:color w:val="000000"/>
              </w:rPr>
              <w:t>(</w:t>
            </w:r>
            <w:r>
              <w:rPr>
                <w:rFonts w:ascii="Calibri" w:hAnsi="Calibri"/>
                <w:color w:val="000000"/>
              </w:rPr>
              <w:t>11,997,920</w:t>
            </w:r>
            <w:r>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2032</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6,178,929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 xml:space="preserve">6,178,929) </w:t>
            </w:r>
            <w:r w:rsidRPr="00B0147C">
              <w:rPr>
                <w:rFonts w:ascii="Calibri" w:eastAsia="Times New Roman" w:hAnsi="Calibri" w:cs="Times New Roman"/>
                <w:color w:val="000000"/>
              </w:rPr>
              <w:t xml:space="preserve">  </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12,357,858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eastAsia="Times New Roman" w:hAnsi="Calibri" w:cs="Times New Roman"/>
                <w:color w:val="000000"/>
              </w:rPr>
              <w:t>(</w:t>
            </w:r>
            <w:r>
              <w:rPr>
                <w:rFonts w:ascii="Calibri" w:hAnsi="Calibri"/>
                <w:color w:val="000000"/>
              </w:rPr>
              <w:t>12,357,858)</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2033</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6,364,297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6,364,297)</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12,728,594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hAnsi="Calibri"/>
                <w:color w:val="000000"/>
              </w:rPr>
              <w:t>12,728,594</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2034</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6,555,226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Pr>
                <w:rFonts w:ascii="Calibri" w:hAnsi="Calibri"/>
                <w:color w:val="000000"/>
              </w:rPr>
              <w:t>6,555,226)</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13,110,452 </w:t>
            </w:r>
          </w:p>
        </w:tc>
        <w:tc>
          <w:tcPr>
            <w:tcW w:w="1843" w:type="dxa"/>
            <w:gridSpan w:val="2"/>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w:t>
            </w:r>
            <w:r>
              <w:rPr>
                <w:rFonts w:ascii="Calibri" w:eastAsia="Times New Roman" w:hAnsi="Calibri" w:cs="Times New Roman"/>
                <w:color w:val="000000"/>
              </w:rPr>
              <w:t>(</w:t>
            </w:r>
            <w:r>
              <w:rPr>
                <w:rFonts w:ascii="Calibri" w:hAnsi="Calibri"/>
                <w:color w:val="000000"/>
              </w:rPr>
              <w:t>13,110,452</w:t>
            </w:r>
            <w:r w:rsidRPr="00B0147C">
              <w:rPr>
                <w:rFonts w:ascii="Calibri" w:eastAsia="Times New Roman" w:hAnsi="Calibri" w:cs="Times New Roman"/>
                <w:color w:val="000000"/>
              </w:rPr>
              <w:t>)</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2035</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6,751,883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   (6,751,883)</w:t>
            </w:r>
          </w:p>
        </w:tc>
        <w:tc>
          <w:tcPr>
            <w:tcW w:w="1753" w:type="dxa"/>
            <w:gridSpan w:val="2"/>
            <w:vAlign w:val="bottom"/>
          </w:tcPr>
          <w:p w:rsidR="00E17706" w:rsidRDefault="00E17706" w:rsidP="00827414">
            <w:pPr>
              <w:rPr>
                <w:rFonts w:ascii="Calibri" w:hAnsi="Calibri"/>
                <w:color w:val="000000"/>
              </w:rPr>
            </w:pPr>
            <w:r>
              <w:rPr>
                <w:rFonts w:ascii="Calibri" w:hAnsi="Calibri"/>
                <w:color w:val="000000"/>
              </w:rPr>
              <w:t xml:space="preserve"> $      13,503,765 </w:t>
            </w:r>
          </w:p>
        </w:tc>
        <w:tc>
          <w:tcPr>
            <w:tcW w:w="180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$(13,503,765)</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2036</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6,954,439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   (6,954,439)</w:t>
            </w:r>
          </w:p>
        </w:tc>
        <w:tc>
          <w:tcPr>
            <w:tcW w:w="1753" w:type="dxa"/>
            <w:gridSpan w:val="2"/>
            <w:vAlign w:val="bottom"/>
          </w:tcPr>
          <w:p w:rsidR="00E17706" w:rsidRDefault="00E17706" w:rsidP="00827414">
            <w:pPr>
              <w:rPr>
                <w:rFonts w:ascii="Calibri" w:hAnsi="Calibri"/>
                <w:color w:val="000000"/>
              </w:rPr>
            </w:pPr>
            <w:r>
              <w:rPr>
                <w:rFonts w:ascii="Calibri" w:hAnsi="Calibri"/>
                <w:color w:val="000000"/>
              </w:rPr>
              <w:t xml:space="preserve"> $      13,908,878 </w:t>
            </w:r>
          </w:p>
        </w:tc>
        <w:tc>
          <w:tcPr>
            <w:tcW w:w="180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$(13,908,878)</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2037</w:t>
            </w:r>
          </w:p>
        </w:tc>
        <w:tc>
          <w:tcPr>
            <w:tcW w:w="1857" w:type="dxa"/>
            <w:shd w:val="clear" w:color="auto" w:fill="auto"/>
            <w:noWrap/>
            <w:vAlign w:val="center"/>
            <w:hideMark/>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7,163,072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   (7,163,072)</w:t>
            </w:r>
          </w:p>
        </w:tc>
        <w:tc>
          <w:tcPr>
            <w:tcW w:w="1753" w:type="dxa"/>
            <w:gridSpan w:val="2"/>
            <w:vAlign w:val="bottom"/>
          </w:tcPr>
          <w:p w:rsidR="00E17706" w:rsidRDefault="00E17706" w:rsidP="00827414">
            <w:pPr>
              <w:rPr>
                <w:rFonts w:ascii="Calibri" w:hAnsi="Calibri"/>
                <w:color w:val="000000"/>
              </w:rPr>
            </w:pPr>
            <w:r>
              <w:rPr>
                <w:rFonts w:ascii="Calibri" w:hAnsi="Calibri"/>
                <w:color w:val="000000"/>
              </w:rPr>
              <w:t xml:space="preserve"> $      14,326,144 </w:t>
            </w:r>
          </w:p>
        </w:tc>
        <w:tc>
          <w:tcPr>
            <w:tcW w:w="180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$(14,326,144)</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2038</w:t>
            </w:r>
          </w:p>
        </w:tc>
        <w:tc>
          <w:tcPr>
            <w:tcW w:w="1857" w:type="dxa"/>
            <w:shd w:val="clear" w:color="auto" w:fill="auto"/>
            <w:noWrap/>
            <w:vAlign w:val="bottom"/>
            <w:hideMark/>
          </w:tcPr>
          <w:p w:rsidR="00E17706" w:rsidRDefault="00E17706" w:rsidP="00827414">
            <w:pPr>
              <w:rPr>
                <w:rFonts w:ascii="Calibri" w:hAnsi="Calibri"/>
                <w:color w:val="000000"/>
              </w:rPr>
            </w:pPr>
            <w:r>
              <w:rPr>
                <w:rFonts w:ascii="Calibri" w:hAnsi="Calibri"/>
                <w:color w:val="000000"/>
              </w:rPr>
              <w:t xml:space="preserve">     $787,965</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7,377,964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(6,589,999)</w:t>
            </w:r>
          </w:p>
        </w:tc>
        <w:tc>
          <w:tcPr>
            <w:tcW w:w="1753" w:type="dxa"/>
            <w:gridSpan w:val="2"/>
            <w:vAlign w:val="bottom"/>
          </w:tcPr>
          <w:p w:rsidR="00E17706" w:rsidRDefault="00E17706" w:rsidP="00827414">
            <w:pPr>
              <w:rPr>
                <w:rFonts w:ascii="Calibri" w:hAnsi="Calibri"/>
                <w:color w:val="000000"/>
              </w:rPr>
            </w:pPr>
            <w:r>
              <w:rPr>
                <w:rFonts w:ascii="Calibri" w:hAnsi="Calibri"/>
                <w:color w:val="000000"/>
              </w:rPr>
              <w:t xml:space="preserve"> $      14,755,929 </w:t>
            </w:r>
          </w:p>
        </w:tc>
        <w:tc>
          <w:tcPr>
            <w:tcW w:w="180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$(13,967,964)</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2039</w:t>
            </w:r>
          </w:p>
        </w:tc>
        <w:tc>
          <w:tcPr>
            <w:tcW w:w="1857" w:type="dxa"/>
            <w:shd w:val="clear" w:color="auto" w:fill="auto"/>
            <w:noWrap/>
            <w:vAlign w:val="bottom"/>
            <w:hideMark/>
          </w:tcPr>
          <w:p w:rsidR="00E17706" w:rsidRDefault="00E17706" w:rsidP="00827414">
            <w:pPr>
              <w:rPr>
                <w:rFonts w:ascii="Calibri" w:hAnsi="Calibri"/>
                <w:color w:val="000000"/>
              </w:rPr>
            </w:pPr>
            <w:r>
              <w:rPr>
                <w:rFonts w:ascii="Calibri" w:hAnsi="Calibri"/>
                <w:color w:val="000000"/>
              </w:rPr>
              <w:t xml:space="preserve">     $2,725,793</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7,599,303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(4,873,510)</w:t>
            </w:r>
          </w:p>
        </w:tc>
        <w:tc>
          <w:tcPr>
            <w:tcW w:w="1753" w:type="dxa"/>
            <w:gridSpan w:val="2"/>
            <w:vAlign w:val="bottom"/>
          </w:tcPr>
          <w:p w:rsidR="00E17706" w:rsidRDefault="00E17706" w:rsidP="00827414">
            <w:pPr>
              <w:rPr>
                <w:rFonts w:ascii="Calibri" w:hAnsi="Calibri"/>
                <w:color w:val="000000"/>
              </w:rPr>
            </w:pPr>
            <w:r>
              <w:rPr>
                <w:rFonts w:ascii="Calibri" w:hAnsi="Calibri"/>
                <w:color w:val="000000"/>
              </w:rPr>
              <w:t xml:space="preserve"> $      15,198,607 </w:t>
            </w:r>
          </w:p>
        </w:tc>
        <w:tc>
          <w:tcPr>
            <w:tcW w:w="180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$(12,472,814)</w:t>
            </w:r>
          </w:p>
        </w:tc>
      </w:tr>
      <w:tr w:rsidR="00E17706" w:rsidRPr="00B0147C" w:rsidTr="00827414">
        <w:trPr>
          <w:trHeight w:hRule="exact" w:val="432"/>
          <w:jc w:val="center"/>
        </w:trPr>
        <w:tc>
          <w:tcPr>
            <w:tcW w:w="757" w:type="dxa"/>
          </w:tcPr>
          <w:p w:rsidR="00E17706" w:rsidRDefault="00E17706" w:rsidP="00827414">
            <w:pPr>
              <w:jc w:val="center"/>
              <w:rPr>
                <w:rFonts w:ascii="Calibri" w:hAnsi="Calibri"/>
                <w:b/>
                <w:bCs/>
                <w:color w:val="000000"/>
              </w:rPr>
            </w:pPr>
            <w:r>
              <w:rPr>
                <w:rFonts w:ascii="Calibri" w:hAnsi="Calibri"/>
                <w:b/>
                <w:bCs/>
                <w:color w:val="000000"/>
              </w:rPr>
              <w:t>2040</w:t>
            </w:r>
          </w:p>
        </w:tc>
        <w:tc>
          <w:tcPr>
            <w:tcW w:w="1857" w:type="dxa"/>
            <w:shd w:val="clear" w:color="auto" w:fill="auto"/>
            <w:noWrap/>
            <w:vAlign w:val="bottom"/>
            <w:hideMark/>
          </w:tcPr>
          <w:p w:rsidR="00E17706" w:rsidRDefault="00E17706" w:rsidP="00827414">
            <w:pPr>
              <w:rPr>
                <w:rFonts w:ascii="Calibri" w:hAnsi="Calibri"/>
                <w:color w:val="000000"/>
              </w:rPr>
            </w:pPr>
            <w:r>
              <w:rPr>
                <w:rFonts w:ascii="Calibri" w:hAnsi="Calibri"/>
                <w:color w:val="000000"/>
              </w:rPr>
              <w:t xml:space="preserve">     $4,459,292</w:t>
            </w:r>
          </w:p>
        </w:tc>
        <w:tc>
          <w:tcPr>
            <w:tcW w:w="1710" w:type="dxa"/>
            <w:vAlign w:val="bottom"/>
          </w:tcPr>
          <w:p w:rsidR="00E17706" w:rsidRDefault="00E17706" w:rsidP="00827414">
            <w:pPr>
              <w:rPr>
                <w:rFonts w:ascii="Calibri" w:hAnsi="Calibri"/>
                <w:color w:val="000000"/>
              </w:rPr>
            </w:pPr>
            <w:r>
              <w:rPr>
                <w:rFonts w:ascii="Calibri" w:hAnsi="Calibri"/>
                <w:color w:val="000000"/>
              </w:rPr>
              <w:t xml:space="preserve"> $        7,827,282 </w:t>
            </w:r>
          </w:p>
        </w:tc>
        <w:tc>
          <w:tcPr>
            <w:tcW w:w="162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(3,367,990)</w:t>
            </w:r>
          </w:p>
        </w:tc>
        <w:tc>
          <w:tcPr>
            <w:tcW w:w="1753" w:type="dxa"/>
            <w:gridSpan w:val="2"/>
            <w:vAlign w:val="bottom"/>
          </w:tcPr>
          <w:p w:rsidR="00E17706" w:rsidRDefault="00E17706" w:rsidP="00827414">
            <w:pPr>
              <w:rPr>
                <w:rFonts w:ascii="Calibri" w:hAnsi="Calibri"/>
                <w:color w:val="000000"/>
              </w:rPr>
            </w:pPr>
            <w:r>
              <w:rPr>
                <w:rFonts w:ascii="Calibri" w:hAnsi="Calibri"/>
                <w:color w:val="000000"/>
              </w:rPr>
              <w:t xml:space="preserve"> $      15,654,565 </w:t>
            </w:r>
          </w:p>
        </w:tc>
        <w:tc>
          <w:tcPr>
            <w:tcW w:w="1800"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$(11,195,273)</w:t>
            </w:r>
          </w:p>
        </w:tc>
      </w:tr>
    </w:tbl>
    <w:p w:rsidR="00E17706" w:rsidRDefault="00E17706" w:rsidP="00E17706">
      <w:pPr>
        <w:spacing w:after="0" w:line="240" w:lineRule="auto"/>
        <w:jc w:val="center"/>
        <w:rPr>
          <w:i/>
          <w:sz w:val="24"/>
          <w:szCs w:val="24"/>
        </w:rPr>
      </w:pPr>
    </w:p>
    <w:p w:rsidR="00E17706" w:rsidRDefault="00E17706" w:rsidP="00E17706">
      <w:pPr>
        <w:rPr>
          <w:i/>
          <w:sz w:val="24"/>
          <w:szCs w:val="24"/>
        </w:rPr>
      </w:pPr>
    </w:p>
    <w:p w:rsidR="00E17706" w:rsidRDefault="00E17706" w:rsidP="00E17706">
      <w:pPr>
        <w:rPr>
          <w:i/>
          <w:sz w:val="24"/>
          <w:szCs w:val="24"/>
        </w:rPr>
      </w:pPr>
    </w:p>
    <w:p w:rsidR="00E17706" w:rsidRPr="002D1854" w:rsidRDefault="00E17706" w:rsidP="00E17706">
      <w:pPr>
        <w:spacing w:after="0" w:line="240" w:lineRule="auto"/>
        <w:ind w:left="360"/>
        <w:jc w:val="center"/>
        <w:rPr>
          <w:b/>
          <w:color w:val="FF0000"/>
          <w:sz w:val="28"/>
          <w:szCs w:val="24"/>
        </w:rPr>
      </w:pPr>
      <w:r>
        <w:rPr>
          <w:b/>
          <w:color w:val="FF0000"/>
          <w:sz w:val="28"/>
          <w:szCs w:val="24"/>
        </w:rPr>
        <w:lastRenderedPageBreak/>
        <w:t>State TIF – Impact on Annual Cap</w:t>
      </w:r>
    </w:p>
    <w:p w:rsidR="00E17706" w:rsidRPr="00EA2FF5" w:rsidRDefault="00E17706" w:rsidP="00E17706">
      <w:pPr>
        <w:spacing w:after="0" w:line="240" w:lineRule="auto"/>
        <w:jc w:val="center"/>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930"/>
        <w:gridCol w:w="1653"/>
        <w:gridCol w:w="1663"/>
        <w:gridCol w:w="1705"/>
        <w:gridCol w:w="1683"/>
      </w:tblGrid>
      <w:tr w:rsidR="00E17706" w:rsidRPr="00B0147C" w:rsidTr="00827414">
        <w:trPr>
          <w:trHeight w:hRule="exact" w:val="892"/>
          <w:jc w:val="center"/>
        </w:trPr>
        <w:tc>
          <w:tcPr>
            <w:tcW w:w="663" w:type="dxa"/>
            <w:shd w:val="clear" w:color="000000" w:fill="1F497D"/>
            <w:vAlign w:val="center"/>
          </w:tcPr>
          <w:p w:rsidR="00E17706" w:rsidRPr="00B0147C" w:rsidRDefault="00E17706" w:rsidP="0082741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Year</w:t>
            </w:r>
          </w:p>
        </w:tc>
        <w:tc>
          <w:tcPr>
            <w:tcW w:w="1930" w:type="dxa"/>
            <w:shd w:val="clear" w:color="000000" w:fill="1F497D"/>
            <w:vAlign w:val="center"/>
          </w:tcPr>
          <w:p w:rsidR="00E17706" w:rsidRPr="00B0147C" w:rsidRDefault="00E17706" w:rsidP="00827414">
            <w:pPr>
              <w:spacing w:after="0" w:line="240" w:lineRule="auto"/>
              <w:jc w:val="center"/>
              <w:rPr>
                <w:rFonts w:ascii="Calibri" w:eastAsia="Times New Roman" w:hAnsi="Calibri" w:cs="Times New Roman"/>
                <w:b/>
                <w:bCs/>
                <w:color w:val="FFFFFF"/>
              </w:rPr>
            </w:pPr>
            <w:r w:rsidRPr="00B0147C">
              <w:rPr>
                <w:rFonts w:ascii="Calibri" w:eastAsia="Times New Roman" w:hAnsi="Calibri" w:cs="Times New Roman"/>
                <w:b/>
                <w:bCs/>
                <w:color w:val="FFFFFF"/>
              </w:rPr>
              <w:t>Remaining</w:t>
            </w:r>
            <w:r>
              <w:rPr>
                <w:rFonts w:ascii="Calibri" w:eastAsia="Times New Roman" w:hAnsi="Calibri" w:cs="Times New Roman"/>
                <w:b/>
                <w:bCs/>
                <w:color w:val="FFFFFF"/>
              </w:rPr>
              <w:t xml:space="preserve"> Cap, 11/25/13</w:t>
            </w:r>
          </w:p>
        </w:tc>
        <w:tc>
          <w:tcPr>
            <w:tcW w:w="1653" w:type="dxa"/>
            <w:shd w:val="clear" w:color="000000" w:fill="4F6228" w:themeFill="accent3" w:themeFillShade="80"/>
          </w:tcPr>
          <w:p w:rsidR="00E17706" w:rsidRPr="002D1854" w:rsidRDefault="00E17706" w:rsidP="00827414">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Maximum Incentive @ 6,000 jobs</w:t>
            </w:r>
          </w:p>
        </w:tc>
        <w:tc>
          <w:tcPr>
            <w:tcW w:w="1663" w:type="dxa"/>
            <w:shd w:val="clear" w:color="000000" w:fill="4F6228" w:themeFill="accent3" w:themeFillShade="80"/>
            <w:noWrap/>
            <w:vAlign w:val="center"/>
            <w:hideMark/>
          </w:tcPr>
          <w:p w:rsidR="00E17706" w:rsidRPr="00B0147C" w:rsidRDefault="00E17706" w:rsidP="0082741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Remaining Cap @ </w:t>
            </w:r>
            <w:r w:rsidRPr="00B0147C">
              <w:rPr>
                <w:rFonts w:ascii="Calibri" w:eastAsia="Times New Roman" w:hAnsi="Calibri" w:cs="Times New Roman"/>
                <w:b/>
                <w:bCs/>
                <w:color w:val="FFFFFF"/>
              </w:rPr>
              <w:t>6,000 jobs</w:t>
            </w:r>
          </w:p>
        </w:tc>
        <w:tc>
          <w:tcPr>
            <w:tcW w:w="1705" w:type="dxa"/>
            <w:shd w:val="clear" w:color="000000" w:fill="403152" w:themeFill="accent4" w:themeFillShade="80"/>
          </w:tcPr>
          <w:p w:rsidR="00E17706" w:rsidRPr="002D1854" w:rsidRDefault="00E17706" w:rsidP="00827414">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Maximum Incentive @ 8,000 jobs</w:t>
            </w:r>
          </w:p>
        </w:tc>
        <w:tc>
          <w:tcPr>
            <w:tcW w:w="1683" w:type="dxa"/>
            <w:shd w:val="clear" w:color="000000" w:fill="403152" w:themeFill="accent4" w:themeFillShade="80"/>
            <w:noWrap/>
            <w:vAlign w:val="center"/>
            <w:hideMark/>
          </w:tcPr>
          <w:p w:rsidR="00E17706" w:rsidRPr="002D1854" w:rsidRDefault="00E17706" w:rsidP="00827414">
            <w:pPr>
              <w:spacing w:after="0" w:line="240" w:lineRule="auto"/>
              <w:jc w:val="center"/>
              <w:rPr>
                <w:rFonts w:ascii="Calibri" w:eastAsia="Times New Roman" w:hAnsi="Calibri" w:cs="Times New Roman"/>
                <w:b/>
                <w:bCs/>
                <w:color w:val="FFFFFF" w:themeColor="background1"/>
              </w:rPr>
            </w:pPr>
            <w:r w:rsidRPr="002D1854">
              <w:rPr>
                <w:rFonts w:ascii="Calibri" w:eastAsia="Times New Roman" w:hAnsi="Calibri" w:cs="Times New Roman"/>
                <w:b/>
                <w:bCs/>
                <w:color w:val="FFFFFF" w:themeColor="background1"/>
              </w:rPr>
              <w:t>Remaining Cap @ 8,000 jobs</w:t>
            </w:r>
          </w:p>
        </w:tc>
      </w:tr>
      <w:tr w:rsidR="00E17706" w:rsidRPr="00B0147C" w:rsidTr="00827414">
        <w:trPr>
          <w:trHeight w:hRule="exact" w:val="432"/>
          <w:jc w:val="center"/>
        </w:trPr>
        <w:tc>
          <w:tcPr>
            <w:tcW w:w="663"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2018</w:t>
            </w:r>
          </w:p>
        </w:tc>
        <w:tc>
          <w:tcPr>
            <w:tcW w:w="1930" w:type="dxa"/>
            <w:vAlign w:val="center"/>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1,5</w:t>
            </w:r>
            <w:r>
              <w:rPr>
                <w:rFonts w:ascii="Calibri" w:eastAsia="Times New Roman" w:hAnsi="Calibri" w:cs="Times New Roman"/>
                <w:color w:val="000000"/>
              </w:rPr>
              <w:t>47</w:t>
            </w:r>
            <w:r w:rsidRPr="00B0147C">
              <w:rPr>
                <w:rFonts w:ascii="Calibri" w:eastAsia="Times New Roman" w:hAnsi="Calibri" w:cs="Times New Roman"/>
                <w:color w:val="000000"/>
              </w:rPr>
              <w:t>,</w:t>
            </w:r>
            <w:r>
              <w:rPr>
                <w:rFonts w:ascii="Calibri" w:eastAsia="Times New Roman" w:hAnsi="Calibri" w:cs="Times New Roman"/>
                <w:color w:val="000000"/>
              </w:rPr>
              <w:t>329</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11,400,000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(9,</w:t>
            </w:r>
            <w:r>
              <w:rPr>
                <w:rFonts w:ascii="Calibri" w:eastAsia="Times New Roman" w:hAnsi="Calibri" w:cs="Times New Roman"/>
                <w:color w:val="000000"/>
              </w:rPr>
              <w:t>852,671</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15,200,000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(13,6</w:t>
            </w:r>
            <w:r>
              <w:rPr>
                <w:rFonts w:ascii="Calibri" w:eastAsia="Times New Roman" w:hAnsi="Calibri" w:cs="Times New Roman"/>
                <w:color w:val="000000"/>
              </w:rPr>
              <w:t>52</w:t>
            </w:r>
            <w:r w:rsidRPr="00B0147C">
              <w:rPr>
                <w:rFonts w:ascii="Calibri" w:eastAsia="Times New Roman" w:hAnsi="Calibri" w:cs="Times New Roman"/>
                <w:color w:val="000000"/>
              </w:rPr>
              <w:t>,</w:t>
            </w:r>
            <w:r>
              <w:rPr>
                <w:rFonts w:ascii="Calibri" w:eastAsia="Times New Roman" w:hAnsi="Calibri" w:cs="Times New Roman"/>
                <w:color w:val="000000"/>
              </w:rPr>
              <w:t>671</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2019</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11,742,000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11,742,000</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15,656,000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15,656,000</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2020</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12,094,260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(12,094,260)</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16,125,680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(16,125,680)</w:t>
            </w:r>
          </w:p>
        </w:tc>
      </w:tr>
      <w:tr w:rsidR="00E17706" w:rsidRPr="00B0147C" w:rsidTr="00827414">
        <w:trPr>
          <w:trHeight w:hRule="exact" w:val="432"/>
          <w:jc w:val="center"/>
        </w:trPr>
        <w:tc>
          <w:tcPr>
            <w:tcW w:w="663"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2021</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12,457,088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(12,457,088)</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16,609,450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(16,609,450)</w:t>
            </w:r>
          </w:p>
        </w:tc>
      </w:tr>
      <w:tr w:rsidR="00E17706" w:rsidRPr="00B0147C" w:rsidTr="00827414">
        <w:trPr>
          <w:trHeight w:hRule="exact" w:val="432"/>
          <w:jc w:val="center"/>
        </w:trPr>
        <w:tc>
          <w:tcPr>
            <w:tcW w:w="663"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2022</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12,830,800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(12,830,800)</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17,107,734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(17,107,734)</w:t>
            </w:r>
          </w:p>
        </w:tc>
      </w:tr>
      <w:tr w:rsidR="00E17706" w:rsidRPr="00B0147C" w:rsidTr="00827414">
        <w:trPr>
          <w:trHeight w:hRule="exact" w:val="432"/>
          <w:jc w:val="center"/>
        </w:trPr>
        <w:tc>
          <w:tcPr>
            <w:tcW w:w="663" w:type="dxa"/>
            <w:vAlign w:val="center"/>
          </w:tcPr>
          <w:p w:rsidR="00E17706" w:rsidRDefault="00E17706" w:rsidP="00827414">
            <w:pPr>
              <w:spacing w:after="0"/>
              <w:jc w:val="center"/>
              <w:rPr>
                <w:rFonts w:ascii="Calibri" w:hAnsi="Calibri"/>
                <w:b/>
                <w:bCs/>
                <w:color w:val="000000"/>
              </w:rPr>
            </w:pPr>
            <w:r>
              <w:rPr>
                <w:rFonts w:ascii="Calibri" w:hAnsi="Calibri"/>
                <w:b/>
                <w:bCs/>
                <w:color w:val="000000"/>
              </w:rPr>
              <w:t>2023</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B0147C">
              <w:rPr>
                <w:rFonts w:ascii="Calibri" w:eastAsia="Times New Roman" w:hAnsi="Calibri" w:cs="Times New Roman"/>
                <w:color w:val="000000"/>
              </w:rPr>
              <w:t>$</w:t>
            </w:r>
            <w:r>
              <w:rPr>
                <w:rFonts w:ascii="Calibri" w:eastAsia="Times New Roman" w:hAnsi="Calibri" w:cs="Times New Roman"/>
                <w:color w:val="000000"/>
              </w:rPr>
              <w:t xml:space="preserve">   0</w:t>
            </w:r>
            <w:r w:rsidRPr="00B0147C">
              <w:rPr>
                <w:rFonts w:ascii="Calibri" w:eastAsia="Times New Roman" w:hAnsi="Calibri" w:cs="Times New Roman"/>
                <w:color w:val="000000"/>
              </w:rPr>
              <w:t xml:space="preserve">   </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13,215,724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13,215,724</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17,620,966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17,620,966</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2024</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13,612,196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13,612,196</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18,149,595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18,149,595</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2025</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14,020,562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14,020,562</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18,694,083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18,694,083</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2026</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14,441,179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14,441,179</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19,254,905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19,254,905</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2027</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15,989,995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15,989,995</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21,319,994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21,319,994</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2028</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16,469,695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16,469,695</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21,959,594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21,959,594</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2029</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16,963,786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16,963,786</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22,618,381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22,618,381</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2030</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17,472,700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17,472,700</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23,296,933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23,296,933</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2031</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573,386</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17,</w:t>
            </w:r>
            <w:r>
              <w:rPr>
                <w:rFonts w:ascii="Calibri" w:hAnsi="Calibri"/>
              </w:rPr>
              <w:t>423,495</w:t>
            </w:r>
            <w:r w:rsidRPr="003D7A67">
              <w:rPr>
                <w:rFonts w:ascii="Calibri" w:hAnsi="Calibri"/>
              </w:rPr>
              <w:t xml:space="preserve">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rPr>
              <w:t>$   (</w:t>
            </w:r>
            <w:r w:rsidRPr="003D7A67">
              <w:rPr>
                <w:rFonts w:ascii="Calibri" w:hAnsi="Calibri"/>
              </w:rPr>
              <w:t>17,</w:t>
            </w:r>
            <w:r>
              <w:rPr>
                <w:rFonts w:ascii="Calibri" w:hAnsi="Calibri"/>
              </w:rPr>
              <w:t>423,495)</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23,995,841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eastAsia="Times New Roman" w:hAnsi="Calibri" w:cs="Times New Roman"/>
                <w:color w:val="000000"/>
              </w:rPr>
              <w:t>23,422,455</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2032</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18,536,787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xml:space="preserve">$   </w:t>
            </w:r>
            <w:r>
              <w:rPr>
                <w:rFonts w:ascii="Calibri" w:eastAsia="Times New Roman" w:hAnsi="Calibri" w:cs="Times New Roman"/>
                <w:color w:val="000000"/>
              </w:rPr>
              <w:t>(</w:t>
            </w:r>
            <w:r w:rsidRPr="003D7A67">
              <w:rPr>
                <w:rFonts w:ascii="Calibri" w:hAnsi="Calibri"/>
              </w:rPr>
              <w:t>18,536,787</w:t>
            </w:r>
            <w:r>
              <w:rPr>
                <w:rFonts w:ascii="Calibri" w:hAnsi="Calibri"/>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24,715,716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24,715,716</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2033</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19,092,891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19,092,891</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25,457,188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25,457,188</w:t>
            </w:r>
            <w:r w:rsidRPr="00B0147C">
              <w:rPr>
                <w:rFonts w:ascii="Calibri" w:eastAsia="Times New Roman" w:hAnsi="Calibri" w:cs="Times New Roman"/>
                <w:color w:val="000000"/>
              </w:rPr>
              <w:t>)</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2034</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19,665,677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sidRPr="003D7A67">
              <w:rPr>
                <w:rFonts w:ascii="Calibri" w:hAnsi="Calibri"/>
              </w:rPr>
              <w:t>19,665,677</w:t>
            </w:r>
            <w:r w:rsidRPr="00B0147C">
              <w:rPr>
                <w:rFonts w:ascii="Calibri" w:eastAsia="Times New Roman" w:hAnsi="Calibri" w:cs="Times New Roman"/>
                <w:color w:val="000000"/>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26,220,903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B0147C">
              <w:rPr>
                <w:rFonts w:ascii="Calibri" w:eastAsia="Times New Roman" w:hAnsi="Calibri" w:cs="Times New Roman"/>
                <w:color w:val="000000"/>
              </w:rPr>
              <w:t>$    (</w:t>
            </w:r>
            <w:r>
              <w:rPr>
                <w:rFonts w:ascii="Calibri" w:hAnsi="Calibri"/>
                <w:color w:val="000000"/>
              </w:rPr>
              <w:t>26,220,903)</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2035</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20,255,648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rPr>
              <w:t>$   (</w:t>
            </w:r>
            <w:r w:rsidRPr="003D7A67">
              <w:rPr>
                <w:rFonts w:ascii="Calibri" w:hAnsi="Calibri"/>
              </w:rPr>
              <w:t>20,255,648</w:t>
            </w:r>
            <w:r>
              <w:rPr>
                <w:rFonts w:ascii="Calibri" w:hAnsi="Calibri"/>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27,007,530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   (27,007,530)</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2036</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20,863,317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sidRPr="003D7A67">
              <w:rPr>
                <w:rFonts w:ascii="Calibri" w:hAnsi="Calibri"/>
              </w:rPr>
              <w:t xml:space="preserve">$   </w:t>
            </w:r>
            <w:r>
              <w:rPr>
                <w:rFonts w:ascii="Calibri" w:hAnsi="Calibri"/>
              </w:rPr>
              <w:t>(</w:t>
            </w:r>
            <w:r w:rsidRPr="003D7A67">
              <w:rPr>
                <w:rFonts w:ascii="Calibri" w:hAnsi="Calibri"/>
              </w:rPr>
              <w:t>20,863,317</w:t>
            </w:r>
            <w:r>
              <w:rPr>
                <w:rFonts w:ascii="Calibri" w:hAnsi="Calibri"/>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27,817,756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   (27,817,756)</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2037</w:t>
            </w:r>
          </w:p>
        </w:tc>
        <w:tc>
          <w:tcPr>
            <w:tcW w:w="1930" w:type="dxa"/>
            <w:vAlign w:val="center"/>
          </w:tcPr>
          <w:p w:rsidR="00E17706" w:rsidRPr="00B0147C" w:rsidRDefault="00E17706" w:rsidP="008274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0</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21,489,217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rPr>
              <w:t>$   (</w:t>
            </w:r>
            <w:r w:rsidRPr="003D7A67">
              <w:rPr>
                <w:rFonts w:ascii="Calibri" w:hAnsi="Calibri"/>
              </w:rPr>
              <w:t>21,489,217</w:t>
            </w:r>
            <w:r>
              <w:rPr>
                <w:rFonts w:ascii="Calibri" w:hAnsi="Calibri"/>
              </w:rPr>
              <w:t>)</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28,652,289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hAnsi="Calibri"/>
                <w:color w:val="000000"/>
              </w:rPr>
              <w:t>$   (28,652,289)</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2038</w:t>
            </w:r>
          </w:p>
        </w:tc>
        <w:tc>
          <w:tcPr>
            <w:tcW w:w="1930" w:type="dxa"/>
            <w:vAlign w:val="bottom"/>
          </w:tcPr>
          <w:p w:rsidR="00E17706" w:rsidRDefault="00E17706" w:rsidP="00827414">
            <w:pPr>
              <w:rPr>
                <w:rFonts w:ascii="Calibri" w:hAnsi="Calibri"/>
                <w:color w:val="000000"/>
              </w:rPr>
            </w:pPr>
            <w:r>
              <w:rPr>
                <w:rFonts w:ascii="Calibri" w:hAnsi="Calibri"/>
                <w:color w:val="000000"/>
              </w:rPr>
              <w:t xml:space="preserve">     $787,965</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22,133,893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(21,345,928)</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29,511,858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(28,723,893)</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2039</w:t>
            </w:r>
          </w:p>
        </w:tc>
        <w:tc>
          <w:tcPr>
            <w:tcW w:w="1930" w:type="dxa"/>
            <w:vAlign w:val="bottom"/>
          </w:tcPr>
          <w:p w:rsidR="00E17706" w:rsidRDefault="00E17706" w:rsidP="00827414">
            <w:pPr>
              <w:rPr>
                <w:rFonts w:ascii="Calibri" w:hAnsi="Calibri"/>
                <w:color w:val="000000"/>
              </w:rPr>
            </w:pPr>
            <w:r>
              <w:rPr>
                <w:rFonts w:ascii="Calibri" w:hAnsi="Calibri"/>
                <w:color w:val="000000"/>
              </w:rPr>
              <w:t xml:space="preserve">     $2,725,793</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22,797,910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(20,072,117)</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30,397,213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(27,671,420)</w:t>
            </w:r>
          </w:p>
        </w:tc>
      </w:tr>
      <w:tr w:rsidR="00E17706" w:rsidRPr="00B0147C" w:rsidTr="00827414">
        <w:trPr>
          <w:trHeight w:hRule="exact" w:val="432"/>
          <w:jc w:val="center"/>
        </w:trPr>
        <w:tc>
          <w:tcPr>
            <w:tcW w:w="663" w:type="dxa"/>
          </w:tcPr>
          <w:p w:rsidR="00E17706" w:rsidRDefault="00E17706" w:rsidP="00827414">
            <w:pPr>
              <w:jc w:val="center"/>
              <w:rPr>
                <w:rFonts w:ascii="Calibri" w:hAnsi="Calibri"/>
                <w:b/>
                <w:bCs/>
                <w:color w:val="000000"/>
              </w:rPr>
            </w:pPr>
            <w:r>
              <w:rPr>
                <w:rFonts w:ascii="Calibri" w:hAnsi="Calibri"/>
                <w:b/>
                <w:bCs/>
                <w:color w:val="000000"/>
              </w:rPr>
              <w:t>2040</w:t>
            </w:r>
          </w:p>
        </w:tc>
        <w:tc>
          <w:tcPr>
            <w:tcW w:w="1930" w:type="dxa"/>
            <w:vAlign w:val="bottom"/>
          </w:tcPr>
          <w:p w:rsidR="00E17706" w:rsidRDefault="00E17706" w:rsidP="00827414">
            <w:pPr>
              <w:rPr>
                <w:rFonts w:ascii="Calibri" w:hAnsi="Calibri"/>
                <w:color w:val="000000"/>
              </w:rPr>
            </w:pPr>
            <w:r>
              <w:rPr>
                <w:rFonts w:ascii="Calibri" w:hAnsi="Calibri"/>
                <w:color w:val="000000"/>
              </w:rPr>
              <w:t xml:space="preserve">     $4,459,292</w:t>
            </w:r>
          </w:p>
        </w:tc>
        <w:tc>
          <w:tcPr>
            <w:tcW w:w="1653" w:type="dxa"/>
            <w:vAlign w:val="bottom"/>
          </w:tcPr>
          <w:p w:rsidR="00E17706" w:rsidRPr="003D7A67" w:rsidRDefault="00E17706" w:rsidP="00827414">
            <w:pPr>
              <w:rPr>
                <w:rFonts w:ascii="Calibri" w:hAnsi="Calibri"/>
              </w:rPr>
            </w:pPr>
            <w:r w:rsidRPr="003D7A67">
              <w:rPr>
                <w:rFonts w:ascii="Calibri" w:hAnsi="Calibri"/>
              </w:rPr>
              <w:t xml:space="preserve"> $    23,481,847 </w:t>
            </w:r>
          </w:p>
        </w:tc>
        <w:tc>
          <w:tcPr>
            <w:tcW w:w="166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(19,022,555)</w:t>
            </w:r>
          </w:p>
        </w:tc>
        <w:tc>
          <w:tcPr>
            <w:tcW w:w="1705" w:type="dxa"/>
            <w:vAlign w:val="bottom"/>
          </w:tcPr>
          <w:p w:rsidR="00E17706" w:rsidRDefault="00E17706" w:rsidP="00827414">
            <w:pPr>
              <w:rPr>
                <w:rFonts w:ascii="Calibri" w:hAnsi="Calibri"/>
                <w:color w:val="000000"/>
              </w:rPr>
            </w:pPr>
            <w:r>
              <w:rPr>
                <w:rFonts w:ascii="Calibri" w:hAnsi="Calibri"/>
                <w:color w:val="000000"/>
              </w:rPr>
              <w:t xml:space="preserve"> $    31,309,130 </w:t>
            </w:r>
          </w:p>
        </w:tc>
        <w:tc>
          <w:tcPr>
            <w:tcW w:w="1683" w:type="dxa"/>
            <w:shd w:val="clear" w:color="auto" w:fill="auto"/>
            <w:noWrap/>
            <w:vAlign w:val="center"/>
            <w:hideMark/>
          </w:tcPr>
          <w:p w:rsidR="00E17706" w:rsidRPr="00B0147C" w:rsidRDefault="00E17706" w:rsidP="0082741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(26,849,838)</w:t>
            </w:r>
          </w:p>
        </w:tc>
      </w:tr>
    </w:tbl>
    <w:p w:rsidR="00E17706" w:rsidRDefault="00E17706" w:rsidP="00E17706">
      <w:pPr>
        <w:spacing w:after="0" w:line="240" w:lineRule="auto"/>
        <w:rPr>
          <w:i/>
          <w:szCs w:val="24"/>
        </w:rPr>
      </w:pPr>
    </w:p>
    <w:p w:rsidR="00F94649" w:rsidRDefault="00F94649" w:rsidP="00F94649"/>
    <w:sectPr w:rsidR="00F94649" w:rsidSect="00B6694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97" w:rsidRDefault="005B5897" w:rsidP="00D5496C">
      <w:pPr>
        <w:spacing w:after="0" w:line="240" w:lineRule="auto"/>
      </w:pPr>
      <w:r>
        <w:separator/>
      </w:r>
    </w:p>
  </w:endnote>
  <w:endnote w:type="continuationSeparator" w:id="0">
    <w:p w:rsidR="005B5897" w:rsidRDefault="005B5897" w:rsidP="00D5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669928"/>
      <w:docPartObj>
        <w:docPartGallery w:val="Page Numbers (Bottom of Page)"/>
        <w:docPartUnique/>
      </w:docPartObj>
    </w:sdtPr>
    <w:sdtEndPr>
      <w:rPr>
        <w:noProof/>
      </w:rPr>
    </w:sdtEndPr>
    <w:sdtContent>
      <w:p w:rsidR="00827414" w:rsidRDefault="00544392">
        <w:pPr>
          <w:pStyle w:val="Footer"/>
          <w:jc w:val="center"/>
        </w:pPr>
        <w:r>
          <w:fldChar w:fldCharType="begin"/>
        </w:r>
        <w:r w:rsidR="00827414">
          <w:instrText xml:space="preserve"> PAGE   \* MERGEFORMAT </w:instrText>
        </w:r>
        <w:r>
          <w:fldChar w:fldCharType="separate"/>
        </w:r>
        <w:r w:rsidR="002056EE">
          <w:rPr>
            <w:noProof/>
          </w:rPr>
          <w:t>1</w:t>
        </w:r>
        <w:r>
          <w:rPr>
            <w:noProof/>
          </w:rPr>
          <w:fldChar w:fldCharType="end"/>
        </w:r>
      </w:p>
    </w:sdtContent>
  </w:sdt>
  <w:p w:rsidR="00827414" w:rsidRDefault="00827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97" w:rsidRDefault="005B5897" w:rsidP="00D5496C">
      <w:pPr>
        <w:spacing w:after="0" w:line="240" w:lineRule="auto"/>
      </w:pPr>
      <w:r>
        <w:separator/>
      </w:r>
    </w:p>
  </w:footnote>
  <w:footnote w:type="continuationSeparator" w:id="0">
    <w:p w:rsidR="005B5897" w:rsidRDefault="005B5897" w:rsidP="00D54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E23"/>
    <w:multiLevelType w:val="hybridMultilevel"/>
    <w:tmpl w:val="25B02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91210"/>
    <w:multiLevelType w:val="hybridMultilevel"/>
    <w:tmpl w:val="3B8263E4"/>
    <w:lvl w:ilvl="0" w:tplc="0409000F">
      <w:start w:val="1"/>
      <w:numFmt w:val="decimal"/>
      <w:lvlText w:val="%1."/>
      <w:lvlJc w:val="left"/>
      <w:pPr>
        <w:ind w:left="360" w:hanging="360"/>
      </w:pPr>
      <w:rPr>
        <w:rFonts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E0108"/>
    <w:multiLevelType w:val="hybridMultilevel"/>
    <w:tmpl w:val="2C841B82"/>
    <w:lvl w:ilvl="0" w:tplc="FBA0E9FA">
      <w:start w:val="1"/>
      <w:numFmt w:val="decimal"/>
      <w:lvlText w:val="%1."/>
      <w:lvlJc w:val="left"/>
      <w:pPr>
        <w:ind w:left="360" w:hanging="360"/>
      </w:pPr>
      <w:rPr>
        <w:rFonts w:hint="default"/>
        <w:b/>
        <w:i w:val="0"/>
        <w:color w:val="auto"/>
        <w:sz w:val="22"/>
      </w:rPr>
    </w:lvl>
    <w:lvl w:ilvl="1" w:tplc="58C877A0">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857EDD"/>
    <w:multiLevelType w:val="hybridMultilevel"/>
    <w:tmpl w:val="45F09356"/>
    <w:lvl w:ilvl="0" w:tplc="FBA0E9FA">
      <w:start w:val="1"/>
      <w:numFmt w:val="decimal"/>
      <w:lvlText w:val="%1."/>
      <w:lvlJc w:val="left"/>
      <w:pPr>
        <w:ind w:left="360" w:hanging="360"/>
      </w:pPr>
      <w:rPr>
        <w:rFonts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CC4CDC"/>
    <w:multiLevelType w:val="hybridMultilevel"/>
    <w:tmpl w:val="A7DA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92267"/>
    <w:multiLevelType w:val="hybridMultilevel"/>
    <w:tmpl w:val="FD8A60E4"/>
    <w:lvl w:ilvl="0" w:tplc="A9F6DB02">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2810BB4"/>
    <w:multiLevelType w:val="hybridMultilevel"/>
    <w:tmpl w:val="60F27C52"/>
    <w:lvl w:ilvl="0" w:tplc="FBA0E9FA">
      <w:start w:val="1"/>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C0182"/>
    <w:multiLevelType w:val="hybridMultilevel"/>
    <w:tmpl w:val="8EDAB4BE"/>
    <w:lvl w:ilvl="0" w:tplc="0409000F">
      <w:start w:val="1"/>
      <w:numFmt w:val="decimal"/>
      <w:lvlText w:val="%1."/>
      <w:lvlJc w:val="left"/>
      <w:pPr>
        <w:ind w:left="360" w:hanging="360"/>
      </w:pPr>
      <w:rPr>
        <w:rFonts w:hint="default"/>
        <w:b/>
        <w:i w:val="0"/>
        <w:color w:val="auto"/>
        <w:sz w:val="22"/>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color w:val="auto"/>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571F6A"/>
    <w:multiLevelType w:val="hybridMultilevel"/>
    <w:tmpl w:val="CB94A9B4"/>
    <w:lvl w:ilvl="0" w:tplc="7BB69C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40B18"/>
    <w:multiLevelType w:val="hybridMultilevel"/>
    <w:tmpl w:val="854E91F8"/>
    <w:lvl w:ilvl="0" w:tplc="FBA0E9FA">
      <w:start w:val="1"/>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2"/>
  </w:num>
  <w:num w:numId="6">
    <w:abstractNumId w:val="8"/>
  </w:num>
  <w:num w:numId="7">
    <w:abstractNumId w:val="6"/>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D5496C"/>
    <w:rsid w:val="00000251"/>
    <w:rsid w:val="0000070C"/>
    <w:rsid w:val="00000EC0"/>
    <w:rsid w:val="00001F8F"/>
    <w:rsid w:val="00002128"/>
    <w:rsid w:val="0000220B"/>
    <w:rsid w:val="000028A9"/>
    <w:rsid w:val="00002F9C"/>
    <w:rsid w:val="0000328F"/>
    <w:rsid w:val="000044C8"/>
    <w:rsid w:val="00004A3D"/>
    <w:rsid w:val="000056A9"/>
    <w:rsid w:val="00005AFF"/>
    <w:rsid w:val="00005CA9"/>
    <w:rsid w:val="00006685"/>
    <w:rsid w:val="000066AE"/>
    <w:rsid w:val="000068B1"/>
    <w:rsid w:val="00006A41"/>
    <w:rsid w:val="00006BE4"/>
    <w:rsid w:val="00007B48"/>
    <w:rsid w:val="00007B8B"/>
    <w:rsid w:val="00010E5B"/>
    <w:rsid w:val="00011ADE"/>
    <w:rsid w:val="00011F20"/>
    <w:rsid w:val="000129CB"/>
    <w:rsid w:val="00012CB9"/>
    <w:rsid w:val="000130A8"/>
    <w:rsid w:val="000130E7"/>
    <w:rsid w:val="00013752"/>
    <w:rsid w:val="000147E3"/>
    <w:rsid w:val="000149D2"/>
    <w:rsid w:val="00014BB4"/>
    <w:rsid w:val="00014E7F"/>
    <w:rsid w:val="000150CF"/>
    <w:rsid w:val="0001513F"/>
    <w:rsid w:val="00015417"/>
    <w:rsid w:val="00016014"/>
    <w:rsid w:val="00016E58"/>
    <w:rsid w:val="000177AF"/>
    <w:rsid w:val="00017DC6"/>
    <w:rsid w:val="0002074D"/>
    <w:rsid w:val="00020EE3"/>
    <w:rsid w:val="00021494"/>
    <w:rsid w:val="00021A8F"/>
    <w:rsid w:val="000221F1"/>
    <w:rsid w:val="000223ED"/>
    <w:rsid w:val="0002275B"/>
    <w:rsid w:val="00022808"/>
    <w:rsid w:val="00022E18"/>
    <w:rsid w:val="00022E70"/>
    <w:rsid w:val="000231A1"/>
    <w:rsid w:val="000242A4"/>
    <w:rsid w:val="00025212"/>
    <w:rsid w:val="0002529F"/>
    <w:rsid w:val="00025525"/>
    <w:rsid w:val="0002631B"/>
    <w:rsid w:val="00027560"/>
    <w:rsid w:val="00027F18"/>
    <w:rsid w:val="00030774"/>
    <w:rsid w:val="00030789"/>
    <w:rsid w:val="00030844"/>
    <w:rsid w:val="000309DB"/>
    <w:rsid w:val="0003121C"/>
    <w:rsid w:val="000314D3"/>
    <w:rsid w:val="000314FB"/>
    <w:rsid w:val="0003196D"/>
    <w:rsid w:val="000322D6"/>
    <w:rsid w:val="000329FB"/>
    <w:rsid w:val="00032A5D"/>
    <w:rsid w:val="00032BE4"/>
    <w:rsid w:val="00032C03"/>
    <w:rsid w:val="00032C2C"/>
    <w:rsid w:val="00032FDC"/>
    <w:rsid w:val="000330C1"/>
    <w:rsid w:val="0003365D"/>
    <w:rsid w:val="000339C5"/>
    <w:rsid w:val="00033C8E"/>
    <w:rsid w:val="00033D60"/>
    <w:rsid w:val="00033E5D"/>
    <w:rsid w:val="00034BC4"/>
    <w:rsid w:val="00034CF6"/>
    <w:rsid w:val="00034DCA"/>
    <w:rsid w:val="00034EEC"/>
    <w:rsid w:val="00034F42"/>
    <w:rsid w:val="000351B1"/>
    <w:rsid w:val="000358A2"/>
    <w:rsid w:val="00035C25"/>
    <w:rsid w:val="00035DB2"/>
    <w:rsid w:val="00037FB1"/>
    <w:rsid w:val="00040199"/>
    <w:rsid w:val="0004022E"/>
    <w:rsid w:val="000405AE"/>
    <w:rsid w:val="00040ABB"/>
    <w:rsid w:val="00040DA4"/>
    <w:rsid w:val="00040F63"/>
    <w:rsid w:val="0004138D"/>
    <w:rsid w:val="00041991"/>
    <w:rsid w:val="00041997"/>
    <w:rsid w:val="00042288"/>
    <w:rsid w:val="0004230B"/>
    <w:rsid w:val="00042791"/>
    <w:rsid w:val="00042974"/>
    <w:rsid w:val="00042A26"/>
    <w:rsid w:val="00042E2C"/>
    <w:rsid w:val="00043057"/>
    <w:rsid w:val="0004418B"/>
    <w:rsid w:val="00044B29"/>
    <w:rsid w:val="00044F50"/>
    <w:rsid w:val="00044F92"/>
    <w:rsid w:val="00045522"/>
    <w:rsid w:val="00045C70"/>
    <w:rsid w:val="00047299"/>
    <w:rsid w:val="00047826"/>
    <w:rsid w:val="00047C1C"/>
    <w:rsid w:val="00047E71"/>
    <w:rsid w:val="000502F1"/>
    <w:rsid w:val="000507FA"/>
    <w:rsid w:val="00050E64"/>
    <w:rsid w:val="00050E98"/>
    <w:rsid w:val="00051B5D"/>
    <w:rsid w:val="00051FCA"/>
    <w:rsid w:val="00052C8A"/>
    <w:rsid w:val="00052F74"/>
    <w:rsid w:val="00053323"/>
    <w:rsid w:val="00054138"/>
    <w:rsid w:val="00054629"/>
    <w:rsid w:val="00054639"/>
    <w:rsid w:val="00054CAC"/>
    <w:rsid w:val="00054DF4"/>
    <w:rsid w:val="000553A4"/>
    <w:rsid w:val="00055B8E"/>
    <w:rsid w:val="00055D02"/>
    <w:rsid w:val="00055E62"/>
    <w:rsid w:val="00056074"/>
    <w:rsid w:val="0005662F"/>
    <w:rsid w:val="000569C3"/>
    <w:rsid w:val="00056AE0"/>
    <w:rsid w:val="00056C4A"/>
    <w:rsid w:val="00056F7E"/>
    <w:rsid w:val="00057433"/>
    <w:rsid w:val="00060199"/>
    <w:rsid w:val="0006034C"/>
    <w:rsid w:val="0006067A"/>
    <w:rsid w:val="00060801"/>
    <w:rsid w:val="000621FE"/>
    <w:rsid w:val="00062254"/>
    <w:rsid w:val="0006262D"/>
    <w:rsid w:val="00062B4A"/>
    <w:rsid w:val="000630B6"/>
    <w:rsid w:val="00063BD0"/>
    <w:rsid w:val="000652E4"/>
    <w:rsid w:val="0006564E"/>
    <w:rsid w:val="00065691"/>
    <w:rsid w:val="00065720"/>
    <w:rsid w:val="00066739"/>
    <w:rsid w:val="00067851"/>
    <w:rsid w:val="000701A2"/>
    <w:rsid w:val="0007042E"/>
    <w:rsid w:val="0007044A"/>
    <w:rsid w:val="000706DC"/>
    <w:rsid w:val="000708ED"/>
    <w:rsid w:val="00071139"/>
    <w:rsid w:val="00071490"/>
    <w:rsid w:val="00071781"/>
    <w:rsid w:val="000718B1"/>
    <w:rsid w:val="00071A4A"/>
    <w:rsid w:val="00071A88"/>
    <w:rsid w:val="000720D2"/>
    <w:rsid w:val="0007347E"/>
    <w:rsid w:val="0007352B"/>
    <w:rsid w:val="0007379C"/>
    <w:rsid w:val="00073D76"/>
    <w:rsid w:val="00073EDE"/>
    <w:rsid w:val="00074A2F"/>
    <w:rsid w:val="000751E5"/>
    <w:rsid w:val="000753E3"/>
    <w:rsid w:val="000755FE"/>
    <w:rsid w:val="00075B62"/>
    <w:rsid w:val="00075C56"/>
    <w:rsid w:val="00076495"/>
    <w:rsid w:val="0007660A"/>
    <w:rsid w:val="00080C5F"/>
    <w:rsid w:val="00080E5F"/>
    <w:rsid w:val="00080F68"/>
    <w:rsid w:val="00081873"/>
    <w:rsid w:val="0008266C"/>
    <w:rsid w:val="000828A7"/>
    <w:rsid w:val="000833FC"/>
    <w:rsid w:val="00083AAD"/>
    <w:rsid w:val="00083CA4"/>
    <w:rsid w:val="000843BD"/>
    <w:rsid w:val="0008483C"/>
    <w:rsid w:val="00084AC0"/>
    <w:rsid w:val="00084F72"/>
    <w:rsid w:val="0008534B"/>
    <w:rsid w:val="000853E3"/>
    <w:rsid w:val="00085D1A"/>
    <w:rsid w:val="00086B36"/>
    <w:rsid w:val="00086E50"/>
    <w:rsid w:val="0008702C"/>
    <w:rsid w:val="000871AE"/>
    <w:rsid w:val="000876AC"/>
    <w:rsid w:val="00087EAC"/>
    <w:rsid w:val="000900EA"/>
    <w:rsid w:val="00090539"/>
    <w:rsid w:val="00090BAF"/>
    <w:rsid w:val="00090E0C"/>
    <w:rsid w:val="00091672"/>
    <w:rsid w:val="000923AA"/>
    <w:rsid w:val="0009266D"/>
    <w:rsid w:val="00092E1D"/>
    <w:rsid w:val="00093108"/>
    <w:rsid w:val="0009371D"/>
    <w:rsid w:val="00093C1A"/>
    <w:rsid w:val="00093D45"/>
    <w:rsid w:val="000941EB"/>
    <w:rsid w:val="000945BB"/>
    <w:rsid w:val="000948F2"/>
    <w:rsid w:val="00094D60"/>
    <w:rsid w:val="00094F02"/>
    <w:rsid w:val="00095806"/>
    <w:rsid w:val="00096052"/>
    <w:rsid w:val="00096177"/>
    <w:rsid w:val="0009684A"/>
    <w:rsid w:val="00096AE8"/>
    <w:rsid w:val="00096E1F"/>
    <w:rsid w:val="000A06C4"/>
    <w:rsid w:val="000A0949"/>
    <w:rsid w:val="000A16E1"/>
    <w:rsid w:val="000A2389"/>
    <w:rsid w:val="000A29BE"/>
    <w:rsid w:val="000A43B7"/>
    <w:rsid w:val="000A444A"/>
    <w:rsid w:val="000A44ED"/>
    <w:rsid w:val="000A477A"/>
    <w:rsid w:val="000A48A7"/>
    <w:rsid w:val="000A4CC4"/>
    <w:rsid w:val="000A4E38"/>
    <w:rsid w:val="000A56DD"/>
    <w:rsid w:val="000A5C9A"/>
    <w:rsid w:val="000A5F73"/>
    <w:rsid w:val="000A63FD"/>
    <w:rsid w:val="000A664D"/>
    <w:rsid w:val="000A74B2"/>
    <w:rsid w:val="000A78AE"/>
    <w:rsid w:val="000A7CA0"/>
    <w:rsid w:val="000A7D82"/>
    <w:rsid w:val="000A7FEB"/>
    <w:rsid w:val="000B0166"/>
    <w:rsid w:val="000B0184"/>
    <w:rsid w:val="000B0530"/>
    <w:rsid w:val="000B15D3"/>
    <w:rsid w:val="000B1600"/>
    <w:rsid w:val="000B1AFB"/>
    <w:rsid w:val="000B2760"/>
    <w:rsid w:val="000B2905"/>
    <w:rsid w:val="000B2A93"/>
    <w:rsid w:val="000B2F4E"/>
    <w:rsid w:val="000B3724"/>
    <w:rsid w:val="000B3AC6"/>
    <w:rsid w:val="000B3D7E"/>
    <w:rsid w:val="000B4902"/>
    <w:rsid w:val="000B4CDE"/>
    <w:rsid w:val="000B5F75"/>
    <w:rsid w:val="000B646F"/>
    <w:rsid w:val="000B707B"/>
    <w:rsid w:val="000B74A1"/>
    <w:rsid w:val="000C0416"/>
    <w:rsid w:val="000C0443"/>
    <w:rsid w:val="000C0FE4"/>
    <w:rsid w:val="000C1FED"/>
    <w:rsid w:val="000C214B"/>
    <w:rsid w:val="000C29D0"/>
    <w:rsid w:val="000C2A04"/>
    <w:rsid w:val="000C2B14"/>
    <w:rsid w:val="000C2BB5"/>
    <w:rsid w:val="000C2C43"/>
    <w:rsid w:val="000C2E79"/>
    <w:rsid w:val="000C346E"/>
    <w:rsid w:val="000C42A8"/>
    <w:rsid w:val="000C42BD"/>
    <w:rsid w:val="000C4645"/>
    <w:rsid w:val="000C46CB"/>
    <w:rsid w:val="000C5041"/>
    <w:rsid w:val="000C5753"/>
    <w:rsid w:val="000C6100"/>
    <w:rsid w:val="000C63A6"/>
    <w:rsid w:val="000C657A"/>
    <w:rsid w:val="000C6654"/>
    <w:rsid w:val="000C7325"/>
    <w:rsid w:val="000C7D0C"/>
    <w:rsid w:val="000C7E41"/>
    <w:rsid w:val="000D0241"/>
    <w:rsid w:val="000D0815"/>
    <w:rsid w:val="000D18CF"/>
    <w:rsid w:val="000D1D94"/>
    <w:rsid w:val="000D1F60"/>
    <w:rsid w:val="000D28D3"/>
    <w:rsid w:val="000D3552"/>
    <w:rsid w:val="000D3697"/>
    <w:rsid w:val="000D42B9"/>
    <w:rsid w:val="000D4490"/>
    <w:rsid w:val="000D4958"/>
    <w:rsid w:val="000D4A2E"/>
    <w:rsid w:val="000D5869"/>
    <w:rsid w:val="000D5B76"/>
    <w:rsid w:val="000D6251"/>
    <w:rsid w:val="000D7504"/>
    <w:rsid w:val="000E03DE"/>
    <w:rsid w:val="000E063B"/>
    <w:rsid w:val="000E0B79"/>
    <w:rsid w:val="000E15FB"/>
    <w:rsid w:val="000E1F77"/>
    <w:rsid w:val="000E26C9"/>
    <w:rsid w:val="000E284D"/>
    <w:rsid w:val="000E2CA6"/>
    <w:rsid w:val="000E2DDF"/>
    <w:rsid w:val="000E30D8"/>
    <w:rsid w:val="000E3896"/>
    <w:rsid w:val="000E3E29"/>
    <w:rsid w:val="000E4542"/>
    <w:rsid w:val="000E49F7"/>
    <w:rsid w:val="000E4F8B"/>
    <w:rsid w:val="000E4FCF"/>
    <w:rsid w:val="000E5B06"/>
    <w:rsid w:val="000E693F"/>
    <w:rsid w:val="000E6980"/>
    <w:rsid w:val="000E6B51"/>
    <w:rsid w:val="000E7374"/>
    <w:rsid w:val="000E792D"/>
    <w:rsid w:val="000E7F59"/>
    <w:rsid w:val="000F079E"/>
    <w:rsid w:val="000F123C"/>
    <w:rsid w:val="000F12CE"/>
    <w:rsid w:val="000F1CC4"/>
    <w:rsid w:val="000F20C8"/>
    <w:rsid w:val="000F210F"/>
    <w:rsid w:val="000F24FE"/>
    <w:rsid w:val="000F2CAB"/>
    <w:rsid w:val="000F2EF7"/>
    <w:rsid w:val="000F34B8"/>
    <w:rsid w:val="000F3951"/>
    <w:rsid w:val="000F3B0A"/>
    <w:rsid w:val="000F4020"/>
    <w:rsid w:val="000F4542"/>
    <w:rsid w:val="000F46BA"/>
    <w:rsid w:val="000F4AD3"/>
    <w:rsid w:val="000F5117"/>
    <w:rsid w:val="000F6521"/>
    <w:rsid w:val="000F66B1"/>
    <w:rsid w:val="000F69E6"/>
    <w:rsid w:val="000F69FD"/>
    <w:rsid w:val="000F6DEE"/>
    <w:rsid w:val="000F7BD3"/>
    <w:rsid w:val="00100A61"/>
    <w:rsid w:val="001011FE"/>
    <w:rsid w:val="001016BA"/>
    <w:rsid w:val="00101CE9"/>
    <w:rsid w:val="00101D1B"/>
    <w:rsid w:val="001025FB"/>
    <w:rsid w:val="00102B30"/>
    <w:rsid w:val="0010380B"/>
    <w:rsid w:val="001040E0"/>
    <w:rsid w:val="00104229"/>
    <w:rsid w:val="00104823"/>
    <w:rsid w:val="0010487C"/>
    <w:rsid w:val="00104D04"/>
    <w:rsid w:val="00104DDC"/>
    <w:rsid w:val="001055A8"/>
    <w:rsid w:val="001058E2"/>
    <w:rsid w:val="00105EA8"/>
    <w:rsid w:val="00105FE8"/>
    <w:rsid w:val="0010605D"/>
    <w:rsid w:val="00106437"/>
    <w:rsid w:val="00106A79"/>
    <w:rsid w:val="00106AF7"/>
    <w:rsid w:val="0010745B"/>
    <w:rsid w:val="00107746"/>
    <w:rsid w:val="00110022"/>
    <w:rsid w:val="00110624"/>
    <w:rsid w:val="00111231"/>
    <w:rsid w:val="0011170D"/>
    <w:rsid w:val="00111E50"/>
    <w:rsid w:val="001125F9"/>
    <w:rsid w:val="0011286B"/>
    <w:rsid w:val="001129F4"/>
    <w:rsid w:val="00112A35"/>
    <w:rsid w:val="00113219"/>
    <w:rsid w:val="00113D6A"/>
    <w:rsid w:val="00113DFB"/>
    <w:rsid w:val="00114814"/>
    <w:rsid w:val="00116984"/>
    <w:rsid w:val="00116D80"/>
    <w:rsid w:val="00117765"/>
    <w:rsid w:val="00117FCC"/>
    <w:rsid w:val="001201E4"/>
    <w:rsid w:val="00120BF5"/>
    <w:rsid w:val="00120C95"/>
    <w:rsid w:val="00120E12"/>
    <w:rsid w:val="001216C4"/>
    <w:rsid w:val="0012192B"/>
    <w:rsid w:val="00121D53"/>
    <w:rsid w:val="00122C18"/>
    <w:rsid w:val="00122CE2"/>
    <w:rsid w:val="0012306B"/>
    <w:rsid w:val="001233DA"/>
    <w:rsid w:val="00123474"/>
    <w:rsid w:val="00123B29"/>
    <w:rsid w:val="00123B31"/>
    <w:rsid w:val="00123DF6"/>
    <w:rsid w:val="0012432D"/>
    <w:rsid w:val="00124388"/>
    <w:rsid w:val="00124DF8"/>
    <w:rsid w:val="00124E54"/>
    <w:rsid w:val="001252AB"/>
    <w:rsid w:val="0012557B"/>
    <w:rsid w:val="001261BB"/>
    <w:rsid w:val="00126440"/>
    <w:rsid w:val="00126813"/>
    <w:rsid w:val="00126AEA"/>
    <w:rsid w:val="00126D49"/>
    <w:rsid w:val="00126F45"/>
    <w:rsid w:val="001271C8"/>
    <w:rsid w:val="001273E7"/>
    <w:rsid w:val="001276FE"/>
    <w:rsid w:val="00130924"/>
    <w:rsid w:val="0013096C"/>
    <w:rsid w:val="001309EC"/>
    <w:rsid w:val="00130DBD"/>
    <w:rsid w:val="0013124C"/>
    <w:rsid w:val="0013166D"/>
    <w:rsid w:val="001318F2"/>
    <w:rsid w:val="00131FF1"/>
    <w:rsid w:val="001321A7"/>
    <w:rsid w:val="00132B40"/>
    <w:rsid w:val="0013300F"/>
    <w:rsid w:val="00133151"/>
    <w:rsid w:val="001334E7"/>
    <w:rsid w:val="0013416B"/>
    <w:rsid w:val="001344AD"/>
    <w:rsid w:val="00134630"/>
    <w:rsid w:val="00134661"/>
    <w:rsid w:val="001347BD"/>
    <w:rsid w:val="00134B0A"/>
    <w:rsid w:val="001353F8"/>
    <w:rsid w:val="00135C8C"/>
    <w:rsid w:val="00135F51"/>
    <w:rsid w:val="00136624"/>
    <w:rsid w:val="00137733"/>
    <w:rsid w:val="00137F4A"/>
    <w:rsid w:val="001401A0"/>
    <w:rsid w:val="00140C4B"/>
    <w:rsid w:val="00140CAB"/>
    <w:rsid w:val="00140F52"/>
    <w:rsid w:val="001418F1"/>
    <w:rsid w:val="00141996"/>
    <w:rsid w:val="00141B96"/>
    <w:rsid w:val="00141BB0"/>
    <w:rsid w:val="00142CD6"/>
    <w:rsid w:val="00142D53"/>
    <w:rsid w:val="00142F04"/>
    <w:rsid w:val="00142F1F"/>
    <w:rsid w:val="0014310D"/>
    <w:rsid w:val="001432A0"/>
    <w:rsid w:val="001439F8"/>
    <w:rsid w:val="001445E9"/>
    <w:rsid w:val="0014461B"/>
    <w:rsid w:val="0014465D"/>
    <w:rsid w:val="0014477D"/>
    <w:rsid w:val="00144B04"/>
    <w:rsid w:val="00145173"/>
    <w:rsid w:val="0014531B"/>
    <w:rsid w:val="0014580B"/>
    <w:rsid w:val="00145D89"/>
    <w:rsid w:val="0014667A"/>
    <w:rsid w:val="00146B15"/>
    <w:rsid w:val="00146FED"/>
    <w:rsid w:val="001475D8"/>
    <w:rsid w:val="00147678"/>
    <w:rsid w:val="0015032A"/>
    <w:rsid w:val="00150996"/>
    <w:rsid w:val="001511BE"/>
    <w:rsid w:val="001513CB"/>
    <w:rsid w:val="00151BBE"/>
    <w:rsid w:val="00151E71"/>
    <w:rsid w:val="00151FCC"/>
    <w:rsid w:val="001526E0"/>
    <w:rsid w:val="00152EAC"/>
    <w:rsid w:val="00153183"/>
    <w:rsid w:val="00153623"/>
    <w:rsid w:val="001538E5"/>
    <w:rsid w:val="00154187"/>
    <w:rsid w:val="0015421D"/>
    <w:rsid w:val="00154494"/>
    <w:rsid w:val="001545EB"/>
    <w:rsid w:val="00154729"/>
    <w:rsid w:val="00154890"/>
    <w:rsid w:val="00154959"/>
    <w:rsid w:val="00154C07"/>
    <w:rsid w:val="00154E92"/>
    <w:rsid w:val="00155357"/>
    <w:rsid w:val="00155549"/>
    <w:rsid w:val="001557A8"/>
    <w:rsid w:val="00155B53"/>
    <w:rsid w:val="00155D39"/>
    <w:rsid w:val="00156ED1"/>
    <w:rsid w:val="0015700B"/>
    <w:rsid w:val="00157264"/>
    <w:rsid w:val="00157DA3"/>
    <w:rsid w:val="00157E9D"/>
    <w:rsid w:val="001608A6"/>
    <w:rsid w:val="00160BFC"/>
    <w:rsid w:val="00160EA7"/>
    <w:rsid w:val="00160F40"/>
    <w:rsid w:val="001616BD"/>
    <w:rsid w:val="00161FBF"/>
    <w:rsid w:val="00162138"/>
    <w:rsid w:val="00162150"/>
    <w:rsid w:val="001623C1"/>
    <w:rsid w:val="00162883"/>
    <w:rsid w:val="001639DC"/>
    <w:rsid w:val="00165131"/>
    <w:rsid w:val="00165AB6"/>
    <w:rsid w:val="00165D16"/>
    <w:rsid w:val="001665BF"/>
    <w:rsid w:val="0016672B"/>
    <w:rsid w:val="00166A82"/>
    <w:rsid w:val="00166F0F"/>
    <w:rsid w:val="00167711"/>
    <w:rsid w:val="00167812"/>
    <w:rsid w:val="00167999"/>
    <w:rsid w:val="00167AB2"/>
    <w:rsid w:val="00167D62"/>
    <w:rsid w:val="00167E78"/>
    <w:rsid w:val="00170377"/>
    <w:rsid w:val="001703B3"/>
    <w:rsid w:val="0017048A"/>
    <w:rsid w:val="001707B2"/>
    <w:rsid w:val="00170EF9"/>
    <w:rsid w:val="00171271"/>
    <w:rsid w:val="001713BF"/>
    <w:rsid w:val="00171458"/>
    <w:rsid w:val="00171A6B"/>
    <w:rsid w:val="00172C14"/>
    <w:rsid w:val="001731C1"/>
    <w:rsid w:val="001736F3"/>
    <w:rsid w:val="00173C7F"/>
    <w:rsid w:val="001741F1"/>
    <w:rsid w:val="001741F9"/>
    <w:rsid w:val="001747E2"/>
    <w:rsid w:val="001748F2"/>
    <w:rsid w:val="00174E31"/>
    <w:rsid w:val="00175572"/>
    <w:rsid w:val="001755DA"/>
    <w:rsid w:val="00175BB5"/>
    <w:rsid w:val="00175C83"/>
    <w:rsid w:val="00176463"/>
    <w:rsid w:val="00176721"/>
    <w:rsid w:val="00176A2C"/>
    <w:rsid w:val="00176FC9"/>
    <w:rsid w:val="00177078"/>
    <w:rsid w:val="001774AF"/>
    <w:rsid w:val="001802D1"/>
    <w:rsid w:val="00181787"/>
    <w:rsid w:val="00181A0B"/>
    <w:rsid w:val="00181F97"/>
    <w:rsid w:val="00182658"/>
    <w:rsid w:val="001828B2"/>
    <w:rsid w:val="001828EF"/>
    <w:rsid w:val="00182C3F"/>
    <w:rsid w:val="0018335E"/>
    <w:rsid w:val="00183736"/>
    <w:rsid w:val="00183BF0"/>
    <w:rsid w:val="00183C23"/>
    <w:rsid w:val="00183CEB"/>
    <w:rsid w:val="00183F4F"/>
    <w:rsid w:val="00183FBA"/>
    <w:rsid w:val="001855B9"/>
    <w:rsid w:val="00185C74"/>
    <w:rsid w:val="00186239"/>
    <w:rsid w:val="00186310"/>
    <w:rsid w:val="00186C3E"/>
    <w:rsid w:val="00186ECA"/>
    <w:rsid w:val="00187272"/>
    <w:rsid w:val="00187A95"/>
    <w:rsid w:val="00187F49"/>
    <w:rsid w:val="00190425"/>
    <w:rsid w:val="00190C92"/>
    <w:rsid w:val="00190DE5"/>
    <w:rsid w:val="00191269"/>
    <w:rsid w:val="00191368"/>
    <w:rsid w:val="00192CDE"/>
    <w:rsid w:val="00192DD4"/>
    <w:rsid w:val="00192FA3"/>
    <w:rsid w:val="001934CB"/>
    <w:rsid w:val="00193C9E"/>
    <w:rsid w:val="00193E1F"/>
    <w:rsid w:val="0019426D"/>
    <w:rsid w:val="00194577"/>
    <w:rsid w:val="00194D4F"/>
    <w:rsid w:val="001957F2"/>
    <w:rsid w:val="0019641B"/>
    <w:rsid w:val="00196C85"/>
    <w:rsid w:val="00196FE5"/>
    <w:rsid w:val="0019702E"/>
    <w:rsid w:val="00197139"/>
    <w:rsid w:val="001973F9"/>
    <w:rsid w:val="001978A6"/>
    <w:rsid w:val="00197E4E"/>
    <w:rsid w:val="001A0140"/>
    <w:rsid w:val="001A01E7"/>
    <w:rsid w:val="001A05BD"/>
    <w:rsid w:val="001A06F1"/>
    <w:rsid w:val="001A1403"/>
    <w:rsid w:val="001A1C62"/>
    <w:rsid w:val="001A2434"/>
    <w:rsid w:val="001A2D12"/>
    <w:rsid w:val="001A3518"/>
    <w:rsid w:val="001A35FA"/>
    <w:rsid w:val="001A386F"/>
    <w:rsid w:val="001A5FD8"/>
    <w:rsid w:val="001A65FA"/>
    <w:rsid w:val="001A6B78"/>
    <w:rsid w:val="001A6CCB"/>
    <w:rsid w:val="001A6E27"/>
    <w:rsid w:val="001A7017"/>
    <w:rsid w:val="001A70BF"/>
    <w:rsid w:val="001A7111"/>
    <w:rsid w:val="001A723A"/>
    <w:rsid w:val="001A7763"/>
    <w:rsid w:val="001A7CAC"/>
    <w:rsid w:val="001B0058"/>
    <w:rsid w:val="001B03C5"/>
    <w:rsid w:val="001B06B3"/>
    <w:rsid w:val="001B1262"/>
    <w:rsid w:val="001B13F6"/>
    <w:rsid w:val="001B1D7E"/>
    <w:rsid w:val="001B28FE"/>
    <w:rsid w:val="001B2D42"/>
    <w:rsid w:val="001B323C"/>
    <w:rsid w:val="001B3612"/>
    <w:rsid w:val="001B3779"/>
    <w:rsid w:val="001B3C22"/>
    <w:rsid w:val="001B3FAB"/>
    <w:rsid w:val="001B4401"/>
    <w:rsid w:val="001B4550"/>
    <w:rsid w:val="001B458C"/>
    <w:rsid w:val="001B4634"/>
    <w:rsid w:val="001B47DA"/>
    <w:rsid w:val="001B4B2D"/>
    <w:rsid w:val="001B4CE5"/>
    <w:rsid w:val="001B6366"/>
    <w:rsid w:val="001C013D"/>
    <w:rsid w:val="001C03A7"/>
    <w:rsid w:val="001C03D4"/>
    <w:rsid w:val="001C0C9D"/>
    <w:rsid w:val="001C0D43"/>
    <w:rsid w:val="001C0DD3"/>
    <w:rsid w:val="001C0F57"/>
    <w:rsid w:val="001C1CF4"/>
    <w:rsid w:val="001C1D9D"/>
    <w:rsid w:val="001C27ED"/>
    <w:rsid w:val="001C2E10"/>
    <w:rsid w:val="001C3146"/>
    <w:rsid w:val="001C3168"/>
    <w:rsid w:val="001C37F0"/>
    <w:rsid w:val="001C3B51"/>
    <w:rsid w:val="001C3D33"/>
    <w:rsid w:val="001C4E58"/>
    <w:rsid w:val="001C6D45"/>
    <w:rsid w:val="001C6D77"/>
    <w:rsid w:val="001C783C"/>
    <w:rsid w:val="001C7F9B"/>
    <w:rsid w:val="001D0D20"/>
    <w:rsid w:val="001D0F2C"/>
    <w:rsid w:val="001D0F68"/>
    <w:rsid w:val="001D1D4B"/>
    <w:rsid w:val="001D1E95"/>
    <w:rsid w:val="001D2516"/>
    <w:rsid w:val="001D2CF3"/>
    <w:rsid w:val="001D3307"/>
    <w:rsid w:val="001D33B0"/>
    <w:rsid w:val="001D33EC"/>
    <w:rsid w:val="001D35D3"/>
    <w:rsid w:val="001D367C"/>
    <w:rsid w:val="001D3F0C"/>
    <w:rsid w:val="001D45C4"/>
    <w:rsid w:val="001D4C01"/>
    <w:rsid w:val="001D58A1"/>
    <w:rsid w:val="001D633C"/>
    <w:rsid w:val="001D6C5F"/>
    <w:rsid w:val="001D6D14"/>
    <w:rsid w:val="001D6EF7"/>
    <w:rsid w:val="001D70ED"/>
    <w:rsid w:val="001D71E5"/>
    <w:rsid w:val="001D76B6"/>
    <w:rsid w:val="001D7A69"/>
    <w:rsid w:val="001D7C94"/>
    <w:rsid w:val="001D7CB9"/>
    <w:rsid w:val="001E0067"/>
    <w:rsid w:val="001E0F44"/>
    <w:rsid w:val="001E0FEE"/>
    <w:rsid w:val="001E0FF9"/>
    <w:rsid w:val="001E11AE"/>
    <w:rsid w:val="001E1935"/>
    <w:rsid w:val="001E1D60"/>
    <w:rsid w:val="001E20FA"/>
    <w:rsid w:val="001E21AB"/>
    <w:rsid w:val="001E2273"/>
    <w:rsid w:val="001E27F6"/>
    <w:rsid w:val="001E2E46"/>
    <w:rsid w:val="001E3184"/>
    <w:rsid w:val="001E32B3"/>
    <w:rsid w:val="001E3C29"/>
    <w:rsid w:val="001E424E"/>
    <w:rsid w:val="001E43E0"/>
    <w:rsid w:val="001E4A83"/>
    <w:rsid w:val="001E4D23"/>
    <w:rsid w:val="001E57D4"/>
    <w:rsid w:val="001E5C21"/>
    <w:rsid w:val="001E6EBD"/>
    <w:rsid w:val="001E6F94"/>
    <w:rsid w:val="001E7F84"/>
    <w:rsid w:val="001F09DD"/>
    <w:rsid w:val="001F0B74"/>
    <w:rsid w:val="001F1EF4"/>
    <w:rsid w:val="001F21EF"/>
    <w:rsid w:val="001F26A0"/>
    <w:rsid w:val="001F26A6"/>
    <w:rsid w:val="001F2C2A"/>
    <w:rsid w:val="001F343B"/>
    <w:rsid w:val="001F3A39"/>
    <w:rsid w:val="001F46F2"/>
    <w:rsid w:val="001F4A5D"/>
    <w:rsid w:val="001F4C24"/>
    <w:rsid w:val="001F61DC"/>
    <w:rsid w:val="001F622F"/>
    <w:rsid w:val="001F6568"/>
    <w:rsid w:val="001F72A6"/>
    <w:rsid w:val="001F772A"/>
    <w:rsid w:val="0020010D"/>
    <w:rsid w:val="00200A43"/>
    <w:rsid w:val="0020188A"/>
    <w:rsid w:val="00201963"/>
    <w:rsid w:val="00201CC0"/>
    <w:rsid w:val="00201F5C"/>
    <w:rsid w:val="00202C42"/>
    <w:rsid w:val="002047C5"/>
    <w:rsid w:val="00205377"/>
    <w:rsid w:val="0020550A"/>
    <w:rsid w:val="0020555F"/>
    <w:rsid w:val="002056EE"/>
    <w:rsid w:val="00205735"/>
    <w:rsid w:val="00205FC3"/>
    <w:rsid w:val="0020632A"/>
    <w:rsid w:val="002063A8"/>
    <w:rsid w:val="00206581"/>
    <w:rsid w:val="00206C83"/>
    <w:rsid w:val="00206E23"/>
    <w:rsid w:val="00206F36"/>
    <w:rsid w:val="002070BF"/>
    <w:rsid w:val="0020758C"/>
    <w:rsid w:val="00207720"/>
    <w:rsid w:val="00207826"/>
    <w:rsid w:val="00207D4E"/>
    <w:rsid w:val="00207E97"/>
    <w:rsid w:val="00210356"/>
    <w:rsid w:val="00210488"/>
    <w:rsid w:val="00210757"/>
    <w:rsid w:val="00210A82"/>
    <w:rsid w:val="00211C5B"/>
    <w:rsid w:val="00211D54"/>
    <w:rsid w:val="00212396"/>
    <w:rsid w:val="00212B74"/>
    <w:rsid w:val="00213132"/>
    <w:rsid w:val="00213756"/>
    <w:rsid w:val="00213D81"/>
    <w:rsid w:val="00214014"/>
    <w:rsid w:val="002142F9"/>
    <w:rsid w:val="00214B52"/>
    <w:rsid w:val="00215152"/>
    <w:rsid w:val="00215157"/>
    <w:rsid w:val="002152EF"/>
    <w:rsid w:val="00215664"/>
    <w:rsid w:val="00216473"/>
    <w:rsid w:val="00216616"/>
    <w:rsid w:val="0021705F"/>
    <w:rsid w:val="00217D74"/>
    <w:rsid w:val="00217DD3"/>
    <w:rsid w:val="002202AB"/>
    <w:rsid w:val="002203ED"/>
    <w:rsid w:val="00220BAB"/>
    <w:rsid w:val="0022105C"/>
    <w:rsid w:val="002210C6"/>
    <w:rsid w:val="002212CC"/>
    <w:rsid w:val="0022170C"/>
    <w:rsid w:val="00221CCA"/>
    <w:rsid w:val="002222D0"/>
    <w:rsid w:val="00222462"/>
    <w:rsid w:val="00222502"/>
    <w:rsid w:val="0022254D"/>
    <w:rsid w:val="00222A7D"/>
    <w:rsid w:val="00223831"/>
    <w:rsid w:val="002238DC"/>
    <w:rsid w:val="00224737"/>
    <w:rsid w:val="00224D87"/>
    <w:rsid w:val="00224F22"/>
    <w:rsid w:val="00224F72"/>
    <w:rsid w:val="00225530"/>
    <w:rsid w:val="00225822"/>
    <w:rsid w:val="00225AC4"/>
    <w:rsid w:val="00225B9E"/>
    <w:rsid w:val="00226560"/>
    <w:rsid w:val="00226A66"/>
    <w:rsid w:val="00226E64"/>
    <w:rsid w:val="002272F4"/>
    <w:rsid w:val="0023009B"/>
    <w:rsid w:val="00230811"/>
    <w:rsid w:val="002313E3"/>
    <w:rsid w:val="00231562"/>
    <w:rsid w:val="00231DCE"/>
    <w:rsid w:val="00232DE1"/>
    <w:rsid w:val="00232E45"/>
    <w:rsid w:val="0023394E"/>
    <w:rsid w:val="00233B6B"/>
    <w:rsid w:val="00233FB4"/>
    <w:rsid w:val="002342F6"/>
    <w:rsid w:val="00235209"/>
    <w:rsid w:val="002355B8"/>
    <w:rsid w:val="00235654"/>
    <w:rsid w:val="00235663"/>
    <w:rsid w:val="00235925"/>
    <w:rsid w:val="0023619E"/>
    <w:rsid w:val="0023797B"/>
    <w:rsid w:val="00237FBA"/>
    <w:rsid w:val="002401CC"/>
    <w:rsid w:val="00240D75"/>
    <w:rsid w:val="00241181"/>
    <w:rsid w:val="00241481"/>
    <w:rsid w:val="00241AC3"/>
    <w:rsid w:val="00242711"/>
    <w:rsid w:val="00242A23"/>
    <w:rsid w:val="00242E09"/>
    <w:rsid w:val="00243038"/>
    <w:rsid w:val="0024349D"/>
    <w:rsid w:val="002435D0"/>
    <w:rsid w:val="00243F01"/>
    <w:rsid w:val="002448A6"/>
    <w:rsid w:val="00244AD7"/>
    <w:rsid w:val="00244D81"/>
    <w:rsid w:val="002454D4"/>
    <w:rsid w:val="002462C3"/>
    <w:rsid w:val="002466CB"/>
    <w:rsid w:val="0024672D"/>
    <w:rsid w:val="00246D38"/>
    <w:rsid w:val="0024746B"/>
    <w:rsid w:val="0024765E"/>
    <w:rsid w:val="0024776E"/>
    <w:rsid w:val="00247BEC"/>
    <w:rsid w:val="00250718"/>
    <w:rsid w:val="0025086F"/>
    <w:rsid w:val="002509B4"/>
    <w:rsid w:val="00250A3E"/>
    <w:rsid w:val="00250B65"/>
    <w:rsid w:val="00250D69"/>
    <w:rsid w:val="00251056"/>
    <w:rsid w:val="00251252"/>
    <w:rsid w:val="002515A3"/>
    <w:rsid w:val="0025199D"/>
    <w:rsid w:val="00251EDE"/>
    <w:rsid w:val="00251EDF"/>
    <w:rsid w:val="002531B6"/>
    <w:rsid w:val="002538D9"/>
    <w:rsid w:val="00253FD5"/>
    <w:rsid w:val="00254206"/>
    <w:rsid w:val="00254C04"/>
    <w:rsid w:val="0025522B"/>
    <w:rsid w:val="0025526C"/>
    <w:rsid w:val="002554B0"/>
    <w:rsid w:val="002554E5"/>
    <w:rsid w:val="002556A7"/>
    <w:rsid w:val="00255E0C"/>
    <w:rsid w:val="00257041"/>
    <w:rsid w:val="002572D4"/>
    <w:rsid w:val="00257C38"/>
    <w:rsid w:val="00257C4C"/>
    <w:rsid w:val="002606BB"/>
    <w:rsid w:val="00260B81"/>
    <w:rsid w:val="002610D6"/>
    <w:rsid w:val="00261149"/>
    <w:rsid w:val="00261765"/>
    <w:rsid w:val="00261A15"/>
    <w:rsid w:val="00261FFD"/>
    <w:rsid w:val="0026211D"/>
    <w:rsid w:val="0026315D"/>
    <w:rsid w:val="002635E7"/>
    <w:rsid w:val="00264A03"/>
    <w:rsid w:val="00265F1C"/>
    <w:rsid w:val="002660DB"/>
    <w:rsid w:val="002662B5"/>
    <w:rsid w:val="00266495"/>
    <w:rsid w:val="00266603"/>
    <w:rsid w:val="00266A30"/>
    <w:rsid w:val="0026769A"/>
    <w:rsid w:val="00267CF0"/>
    <w:rsid w:val="00270291"/>
    <w:rsid w:val="00270329"/>
    <w:rsid w:val="002709C5"/>
    <w:rsid w:val="00270BED"/>
    <w:rsid w:val="00271681"/>
    <w:rsid w:val="00271922"/>
    <w:rsid w:val="00272159"/>
    <w:rsid w:val="002722EE"/>
    <w:rsid w:val="00272769"/>
    <w:rsid w:val="00274738"/>
    <w:rsid w:val="00275702"/>
    <w:rsid w:val="00275BB0"/>
    <w:rsid w:val="00276816"/>
    <w:rsid w:val="002769DB"/>
    <w:rsid w:val="002770B9"/>
    <w:rsid w:val="002775B2"/>
    <w:rsid w:val="00277BA0"/>
    <w:rsid w:val="00277BB1"/>
    <w:rsid w:val="0028018D"/>
    <w:rsid w:val="00280C49"/>
    <w:rsid w:val="00281220"/>
    <w:rsid w:val="002815FD"/>
    <w:rsid w:val="00281717"/>
    <w:rsid w:val="00281876"/>
    <w:rsid w:val="0028196C"/>
    <w:rsid w:val="00281A18"/>
    <w:rsid w:val="002842E0"/>
    <w:rsid w:val="00284310"/>
    <w:rsid w:val="00284313"/>
    <w:rsid w:val="002858FF"/>
    <w:rsid w:val="00285ABA"/>
    <w:rsid w:val="00285EFF"/>
    <w:rsid w:val="002860B4"/>
    <w:rsid w:val="00287783"/>
    <w:rsid w:val="002878AD"/>
    <w:rsid w:val="00287DC6"/>
    <w:rsid w:val="00290409"/>
    <w:rsid w:val="002904CD"/>
    <w:rsid w:val="00290D81"/>
    <w:rsid w:val="0029107A"/>
    <w:rsid w:val="002914CB"/>
    <w:rsid w:val="00292256"/>
    <w:rsid w:val="002922F9"/>
    <w:rsid w:val="0029304E"/>
    <w:rsid w:val="002936B3"/>
    <w:rsid w:val="00293E1A"/>
    <w:rsid w:val="002947A0"/>
    <w:rsid w:val="002951E5"/>
    <w:rsid w:val="0029526E"/>
    <w:rsid w:val="00295C22"/>
    <w:rsid w:val="002963F1"/>
    <w:rsid w:val="00296889"/>
    <w:rsid w:val="00296C86"/>
    <w:rsid w:val="00296DDD"/>
    <w:rsid w:val="00296DE5"/>
    <w:rsid w:val="00297AE6"/>
    <w:rsid w:val="00297DE7"/>
    <w:rsid w:val="002A07AD"/>
    <w:rsid w:val="002A0A50"/>
    <w:rsid w:val="002A13E7"/>
    <w:rsid w:val="002A1727"/>
    <w:rsid w:val="002A2241"/>
    <w:rsid w:val="002A2ACA"/>
    <w:rsid w:val="002A2CD7"/>
    <w:rsid w:val="002A3D76"/>
    <w:rsid w:val="002A4109"/>
    <w:rsid w:val="002A4A90"/>
    <w:rsid w:val="002A4C40"/>
    <w:rsid w:val="002A4E05"/>
    <w:rsid w:val="002A505F"/>
    <w:rsid w:val="002A5363"/>
    <w:rsid w:val="002A5B8C"/>
    <w:rsid w:val="002A6004"/>
    <w:rsid w:val="002A63A0"/>
    <w:rsid w:val="002A65EE"/>
    <w:rsid w:val="002A708F"/>
    <w:rsid w:val="002A75B5"/>
    <w:rsid w:val="002A7887"/>
    <w:rsid w:val="002A7F82"/>
    <w:rsid w:val="002B058C"/>
    <w:rsid w:val="002B06FD"/>
    <w:rsid w:val="002B109F"/>
    <w:rsid w:val="002B1419"/>
    <w:rsid w:val="002B165B"/>
    <w:rsid w:val="002B1E0C"/>
    <w:rsid w:val="002B1EDC"/>
    <w:rsid w:val="002B20BA"/>
    <w:rsid w:val="002B248B"/>
    <w:rsid w:val="002B2648"/>
    <w:rsid w:val="002B368A"/>
    <w:rsid w:val="002B36D9"/>
    <w:rsid w:val="002B3A91"/>
    <w:rsid w:val="002B3CE2"/>
    <w:rsid w:val="002B4377"/>
    <w:rsid w:val="002B43ED"/>
    <w:rsid w:val="002B47D0"/>
    <w:rsid w:val="002B48C1"/>
    <w:rsid w:val="002B4EDD"/>
    <w:rsid w:val="002B5EEC"/>
    <w:rsid w:val="002B5F97"/>
    <w:rsid w:val="002B69DB"/>
    <w:rsid w:val="002B6E07"/>
    <w:rsid w:val="002B797E"/>
    <w:rsid w:val="002C0243"/>
    <w:rsid w:val="002C0AC1"/>
    <w:rsid w:val="002C0ACF"/>
    <w:rsid w:val="002C0AE6"/>
    <w:rsid w:val="002C0F2C"/>
    <w:rsid w:val="002C1A08"/>
    <w:rsid w:val="002C2001"/>
    <w:rsid w:val="002C2090"/>
    <w:rsid w:val="002C2640"/>
    <w:rsid w:val="002C2866"/>
    <w:rsid w:val="002C3471"/>
    <w:rsid w:val="002C3532"/>
    <w:rsid w:val="002C35DD"/>
    <w:rsid w:val="002C379F"/>
    <w:rsid w:val="002C466D"/>
    <w:rsid w:val="002C4ADB"/>
    <w:rsid w:val="002C4B3A"/>
    <w:rsid w:val="002C5566"/>
    <w:rsid w:val="002C5877"/>
    <w:rsid w:val="002C59D0"/>
    <w:rsid w:val="002C60D0"/>
    <w:rsid w:val="002C70BA"/>
    <w:rsid w:val="002C739E"/>
    <w:rsid w:val="002C7D23"/>
    <w:rsid w:val="002C7E0B"/>
    <w:rsid w:val="002C7FE4"/>
    <w:rsid w:val="002D024B"/>
    <w:rsid w:val="002D0616"/>
    <w:rsid w:val="002D0B10"/>
    <w:rsid w:val="002D1D43"/>
    <w:rsid w:val="002D1E20"/>
    <w:rsid w:val="002D256D"/>
    <w:rsid w:val="002D25A8"/>
    <w:rsid w:val="002D2743"/>
    <w:rsid w:val="002D2920"/>
    <w:rsid w:val="002D2BBF"/>
    <w:rsid w:val="002D2E18"/>
    <w:rsid w:val="002D39A4"/>
    <w:rsid w:val="002D40F4"/>
    <w:rsid w:val="002D4653"/>
    <w:rsid w:val="002D489C"/>
    <w:rsid w:val="002D519C"/>
    <w:rsid w:val="002D54C9"/>
    <w:rsid w:val="002D5763"/>
    <w:rsid w:val="002D5B80"/>
    <w:rsid w:val="002D5BCA"/>
    <w:rsid w:val="002D6A62"/>
    <w:rsid w:val="002D6E06"/>
    <w:rsid w:val="002D73A5"/>
    <w:rsid w:val="002D7C55"/>
    <w:rsid w:val="002D7C67"/>
    <w:rsid w:val="002E2047"/>
    <w:rsid w:val="002E25CC"/>
    <w:rsid w:val="002E2859"/>
    <w:rsid w:val="002E3DDE"/>
    <w:rsid w:val="002E4523"/>
    <w:rsid w:val="002E4D79"/>
    <w:rsid w:val="002E4F0D"/>
    <w:rsid w:val="002E584E"/>
    <w:rsid w:val="002E5A2D"/>
    <w:rsid w:val="002E63C3"/>
    <w:rsid w:val="002E6E4E"/>
    <w:rsid w:val="002E6FF7"/>
    <w:rsid w:val="002E7635"/>
    <w:rsid w:val="002E7805"/>
    <w:rsid w:val="002F340E"/>
    <w:rsid w:val="002F3C80"/>
    <w:rsid w:val="002F3DA6"/>
    <w:rsid w:val="002F414A"/>
    <w:rsid w:val="002F479C"/>
    <w:rsid w:val="002F4CCC"/>
    <w:rsid w:val="002F4FB6"/>
    <w:rsid w:val="002F6699"/>
    <w:rsid w:val="002F6905"/>
    <w:rsid w:val="002F6A16"/>
    <w:rsid w:val="002F714D"/>
    <w:rsid w:val="002F72BC"/>
    <w:rsid w:val="002F7687"/>
    <w:rsid w:val="00300290"/>
    <w:rsid w:val="003003D4"/>
    <w:rsid w:val="003004C6"/>
    <w:rsid w:val="003013AC"/>
    <w:rsid w:val="0030190B"/>
    <w:rsid w:val="00301AB6"/>
    <w:rsid w:val="00302C3F"/>
    <w:rsid w:val="00302CA6"/>
    <w:rsid w:val="00303083"/>
    <w:rsid w:val="003032A6"/>
    <w:rsid w:val="003039D7"/>
    <w:rsid w:val="00304D23"/>
    <w:rsid w:val="00305C20"/>
    <w:rsid w:val="003062AE"/>
    <w:rsid w:val="00306880"/>
    <w:rsid w:val="00306913"/>
    <w:rsid w:val="003071DD"/>
    <w:rsid w:val="003074A6"/>
    <w:rsid w:val="003101C3"/>
    <w:rsid w:val="0031024E"/>
    <w:rsid w:val="00310BDF"/>
    <w:rsid w:val="00311612"/>
    <w:rsid w:val="0031201A"/>
    <w:rsid w:val="00312678"/>
    <w:rsid w:val="00312F5B"/>
    <w:rsid w:val="0031301D"/>
    <w:rsid w:val="003131E0"/>
    <w:rsid w:val="00313DC7"/>
    <w:rsid w:val="00313F18"/>
    <w:rsid w:val="00314ECD"/>
    <w:rsid w:val="003153DB"/>
    <w:rsid w:val="00315778"/>
    <w:rsid w:val="00316351"/>
    <w:rsid w:val="00316480"/>
    <w:rsid w:val="003164CD"/>
    <w:rsid w:val="003169AF"/>
    <w:rsid w:val="0031703C"/>
    <w:rsid w:val="003203A6"/>
    <w:rsid w:val="00320DB7"/>
    <w:rsid w:val="003213E1"/>
    <w:rsid w:val="00321C1A"/>
    <w:rsid w:val="00321ED5"/>
    <w:rsid w:val="00323397"/>
    <w:rsid w:val="003234BD"/>
    <w:rsid w:val="00324F54"/>
    <w:rsid w:val="0032534A"/>
    <w:rsid w:val="00325AE6"/>
    <w:rsid w:val="00325DBE"/>
    <w:rsid w:val="003262A1"/>
    <w:rsid w:val="0032646F"/>
    <w:rsid w:val="00326EA6"/>
    <w:rsid w:val="00327349"/>
    <w:rsid w:val="00327717"/>
    <w:rsid w:val="003300D9"/>
    <w:rsid w:val="00330888"/>
    <w:rsid w:val="0033092D"/>
    <w:rsid w:val="00330AAD"/>
    <w:rsid w:val="00330D0F"/>
    <w:rsid w:val="00330D15"/>
    <w:rsid w:val="00331110"/>
    <w:rsid w:val="00331AB2"/>
    <w:rsid w:val="00332130"/>
    <w:rsid w:val="0033249D"/>
    <w:rsid w:val="00332B99"/>
    <w:rsid w:val="003339BE"/>
    <w:rsid w:val="00333A1E"/>
    <w:rsid w:val="0033468C"/>
    <w:rsid w:val="00334745"/>
    <w:rsid w:val="0033475E"/>
    <w:rsid w:val="00334D72"/>
    <w:rsid w:val="003352D2"/>
    <w:rsid w:val="003359AC"/>
    <w:rsid w:val="00335FD1"/>
    <w:rsid w:val="003363FE"/>
    <w:rsid w:val="0033661E"/>
    <w:rsid w:val="00336A08"/>
    <w:rsid w:val="00336C18"/>
    <w:rsid w:val="00336C78"/>
    <w:rsid w:val="00336DDD"/>
    <w:rsid w:val="00336FA8"/>
    <w:rsid w:val="00337948"/>
    <w:rsid w:val="003379F5"/>
    <w:rsid w:val="00337F47"/>
    <w:rsid w:val="003403A0"/>
    <w:rsid w:val="003413EB"/>
    <w:rsid w:val="00342297"/>
    <w:rsid w:val="003428DC"/>
    <w:rsid w:val="00342F58"/>
    <w:rsid w:val="003434BB"/>
    <w:rsid w:val="00343C86"/>
    <w:rsid w:val="00343E20"/>
    <w:rsid w:val="00344283"/>
    <w:rsid w:val="0034431F"/>
    <w:rsid w:val="00344936"/>
    <w:rsid w:val="00344C10"/>
    <w:rsid w:val="00345CD3"/>
    <w:rsid w:val="00345DE9"/>
    <w:rsid w:val="0034649E"/>
    <w:rsid w:val="003465B7"/>
    <w:rsid w:val="00346BF6"/>
    <w:rsid w:val="003470D8"/>
    <w:rsid w:val="00347740"/>
    <w:rsid w:val="00347991"/>
    <w:rsid w:val="00347A33"/>
    <w:rsid w:val="00347AC7"/>
    <w:rsid w:val="003502D9"/>
    <w:rsid w:val="00350BC9"/>
    <w:rsid w:val="003519E6"/>
    <w:rsid w:val="00351F45"/>
    <w:rsid w:val="00352191"/>
    <w:rsid w:val="0035273E"/>
    <w:rsid w:val="00352BAB"/>
    <w:rsid w:val="00353A02"/>
    <w:rsid w:val="00353F12"/>
    <w:rsid w:val="00354651"/>
    <w:rsid w:val="003548AE"/>
    <w:rsid w:val="00354C27"/>
    <w:rsid w:val="00355033"/>
    <w:rsid w:val="0035521A"/>
    <w:rsid w:val="00355B70"/>
    <w:rsid w:val="00355F8F"/>
    <w:rsid w:val="00355FD9"/>
    <w:rsid w:val="0035613D"/>
    <w:rsid w:val="00356C74"/>
    <w:rsid w:val="00356CC7"/>
    <w:rsid w:val="00356CE2"/>
    <w:rsid w:val="003577D8"/>
    <w:rsid w:val="0035794B"/>
    <w:rsid w:val="003601C8"/>
    <w:rsid w:val="003603F1"/>
    <w:rsid w:val="003606F6"/>
    <w:rsid w:val="00360B59"/>
    <w:rsid w:val="00360BC4"/>
    <w:rsid w:val="00360E2F"/>
    <w:rsid w:val="00360F5F"/>
    <w:rsid w:val="003616C9"/>
    <w:rsid w:val="00361EBD"/>
    <w:rsid w:val="00362F6C"/>
    <w:rsid w:val="003635B9"/>
    <w:rsid w:val="0036397E"/>
    <w:rsid w:val="00363AE7"/>
    <w:rsid w:val="00363B82"/>
    <w:rsid w:val="00364325"/>
    <w:rsid w:val="00364CC7"/>
    <w:rsid w:val="00364D87"/>
    <w:rsid w:val="00364DA1"/>
    <w:rsid w:val="003655C6"/>
    <w:rsid w:val="0036599D"/>
    <w:rsid w:val="003662EF"/>
    <w:rsid w:val="003665C7"/>
    <w:rsid w:val="003666E3"/>
    <w:rsid w:val="00366BBD"/>
    <w:rsid w:val="00366C39"/>
    <w:rsid w:val="00366C7F"/>
    <w:rsid w:val="00366D21"/>
    <w:rsid w:val="00366F8B"/>
    <w:rsid w:val="003670D5"/>
    <w:rsid w:val="00367675"/>
    <w:rsid w:val="00367917"/>
    <w:rsid w:val="0037002F"/>
    <w:rsid w:val="003701D1"/>
    <w:rsid w:val="003708A7"/>
    <w:rsid w:val="00370E15"/>
    <w:rsid w:val="00371AA8"/>
    <w:rsid w:val="00372053"/>
    <w:rsid w:val="0037268E"/>
    <w:rsid w:val="00372A9A"/>
    <w:rsid w:val="00373900"/>
    <w:rsid w:val="00373C42"/>
    <w:rsid w:val="00373E14"/>
    <w:rsid w:val="00374A07"/>
    <w:rsid w:val="00375919"/>
    <w:rsid w:val="0037714F"/>
    <w:rsid w:val="00377D1C"/>
    <w:rsid w:val="00377FF9"/>
    <w:rsid w:val="0038094B"/>
    <w:rsid w:val="003817E4"/>
    <w:rsid w:val="0038298C"/>
    <w:rsid w:val="00382C6D"/>
    <w:rsid w:val="00384A6C"/>
    <w:rsid w:val="003856D9"/>
    <w:rsid w:val="00385D54"/>
    <w:rsid w:val="00385ED8"/>
    <w:rsid w:val="0038693C"/>
    <w:rsid w:val="00386962"/>
    <w:rsid w:val="00386C22"/>
    <w:rsid w:val="00387027"/>
    <w:rsid w:val="003871E1"/>
    <w:rsid w:val="00387498"/>
    <w:rsid w:val="003878E5"/>
    <w:rsid w:val="003909A8"/>
    <w:rsid w:val="00390ABE"/>
    <w:rsid w:val="00391347"/>
    <w:rsid w:val="00391901"/>
    <w:rsid w:val="00391CD7"/>
    <w:rsid w:val="00391E09"/>
    <w:rsid w:val="003921A7"/>
    <w:rsid w:val="003929EB"/>
    <w:rsid w:val="00392B4C"/>
    <w:rsid w:val="003932D3"/>
    <w:rsid w:val="00394477"/>
    <w:rsid w:val="00394D07"/>
    <w:rsid w:val="003951E9"/>
    <w:rsid w:val="003957F8"/>
    <w:rsid w:val="0039655C"/>
    <w:rsid w:val="00396686"/>
    <w:rsid w:val="00396D28"/>
    <w:rsid w:val="0039746D"/>
    <w:rsid w:val="003A080B"/>
    <w:rsid w:val="003A0E46"/>
    <w:rsid w:val="003A1214"/>
    <w:rsid w:val="003A122E"/>
    <w:rsid w:val="003A13AC"/>
    <w:rsid w:val="003A149D"/>
    <w:rsid w:val="003A15FD"/>
    <w:rsid w:val="003A1F63"/>
    <w:rsid w:val="003A1FFE"/>
    <w:rsid w:val="003A2193"/>
    <w:rsid w:val="003A392A"/>
    <w:rsid w:val="003A4078"/>
    <w:rsid w:val="003A4368"/>
    <w:rsid w:val="003A4C8A"/>
    <w:rsid w:val="003A5150"/>
    <w:rsid w:val="003A557A"/>
    <w:rsid w:val="003A5AD4"/>
    <w:rsid w:val="003A5F0E"/>
    <w:rsid w:val="003A6564"/>
    <w:rsid w:val="003B04AD"/>
    <w:rsid w:val="003B0EEF"/>
    <w:rsid w:val="003B1B0C"/>
    <w:rsid w:val="003B2019"/>
    <w:rsid w:val="003B2E39"/>
    <w:rsid w:val="003B30B3"/>
    <w:rsid w:val="003B3E07"/>
    <w:rsid w:val="003B41BE"/>
    <w:rsid w:val="003B4E95"/>
    <w:rsid w:val="003B4E9B"/>
    <w:rsid w:val="003B568D"/>
    <w:rsid w:val="003B56BC"/>
    <w:rsid w:val="003B570C"/>
    <w:rsid w:val="003B5DD5"/>
    <w:rsid w:val="003B6243"/>
    <w:rsid w:val="003B646D"/>
    <w:rsid w:val="003B672D"/>
    <w:rsid w:val="003B6855"/>
    <w:rsid w:val="003B6C6C"/>
    <w:rsid w:val="003B70A6"/>
    <w:rsid w:val="003B70F0"/>
    <w:rsid w:val="003B769B"/>
    <w:rsid w:val="003B796B"/>
    <w:rsid w:val="003B7D09"/>
    <w:rsid w:val="003C0688"/>
    <w:rsid w:val="003C0EF4"/>
    <w:rsid w:val="003C106D"/>
    <w:rsid w:val="003C10C3"/>
    <w:rsid w:val="003C172C"/>
    <w:rsid w:val="003C1942"/>
    <w:rsid w:val="003C1B99"/>
    <w:rsid w:val="003C1BA3"/>
    <w:rsid w:val="003C1BD2"/>
    <w:rsid w:val="003C1C8B"/>
    <w:rsid w:val="003C24DF"/>
    <w:rsid w:val="003C2776"/>
    <w:rsid w:val="003C3613"/>
    <w:rsid w:val="003C3CAF"/>
    <w:rsid w:val="003C4184"/>
    <w:rsid w:val="003C4DA1"/>
    <w:rsid w:val="003C5316"/>
    <w:rsid w:val="003C5C43"/>
    <w:rsid w:val="003C5C9F"/>
    <w:rsid w:val="003C5E1A"/>
    <w:rsid w:val="003C6A67"/>
    <w:rsid w:val="003C6BFD"/>
    <w:rsid w:val="003C6C13"/>
    <w:rsid w:val="003C789F"/>
    <w:rsid w:val="003C7938"/>
    <w:rsid w:val="003C7DB0"/>
    <w:rsid w:val="003D0097"/>
    <w:rsid w:val="003D0314"/>
    <w:rsid w:val="003D03E6"/>
    <w:rsid w:val="003D051F"/>
    <w:rsid w:val="003D079E"/>
    <w:rsid w:val="003D1336"/>
    <w:rsid w:val="003D1677"/>
    <w:rsid w:val="003D19B7"/>
    <w:rsid w:val="003D2F6E"/>
    <w:rsid w:val="003D315A"/>
    <w:rsid w:val="003D324C"/>
    <w:rsid w:val="003D3577"/>
    <w:rsid w:val="003D3BB9"/>
    <w:rsid w:val="003D3FCB"/>
    <w:rsid w:val="003D4B50"/>
    <w:rsid w:val="003D4CDF"/>
    <w:rsid w:val="003D5740"/>
    <w:rsid w:val="003D5B7E"/>
    <w:rsid w:val="003D6612"/>
    <w:rsid w:val="003D6B83"/>
    <w:rsid w:val="003D7247"/>
    <w:rsid w:val="003D74B1"/>
    <w:rsid w:val="003D7689"/>
    <w:rsid w:val="003D7A67"/>
    <w:rsid w:val="003D7B36"/>
    <w:rsid w:val="003E10C3"/>
    <w:rsid w:val="003E158E"/>
    <w:rsid w:val="003E1D5B"/>
    <w:rsid w:val="003E2686"/>
    <w:rsid w:val="003E2AE5"/>
    <w:rsid w:val="003E2CEC"/>
    <w:rsid w:val="003E2FD4"/>
    <w:rsid w:val="003E305F"/>
    <w:rsid w:val="003E362B"/>
    <w:rsid w:val="003E3D71"/>
    <w:rsid w:val="003E4CAA"/>
    <w:rsid w:val="003E5309"/>
    <w:rsid w:val="003E5582"/>
    <w:rsid w:val="003E58F7"/>
    <w:rsid w:val="003E63E5"/>
    <w:rsid w:val="003E684E"/>
    <w:rsid w:val="003E6A9A"/>
    <w:rsid w:val="003E7283"/>
    <w:rsid w:val="003E7BA6"/>
    <w:rsid w:val="003E7C36"/>
    <w:rsid w:val="003E7C85"/>
    <w:rsid w:val="003E7CAE"/>
    <w:rsid w:val="003E7E52"/>
    <w:rsid w:val="003E7EE5"/>
    <w:rsid w:val="003F0002"/>
    <w:rsid w:val="003F0873"/>
    <w:rsid w:val="003F0AB6"/>
    <w:rsid w:val="003F1084"/>
    <w:rsid w:val="003F118D"/>
    <w:rsid w:val="003F3DEC"/>
    <w:rsid w:val="003F57C4"/>
    <w:rsid w:val="003F5909"/>
    <w:rsid w:val="003F64E8"/>
    <w:rsid w:val="003F65AD"/>
    <w:rsid w:val="003F6E9C"/>
    <w:rsid w:val="003F7111"/>
    <w:rsid w:val="003F74A4"/>
    <w:rsid w:val="003F7BEB"/>
    <w:rsid w:val="003F7D57"/>
    <w:rsid w:val="003F7EFD"/>
    <w:rsid w:val="004008D2"/>
    <w:rsid w:val="00400AFF"/>
    <w:rsid w:val="00400FDF"/>
    <w:rsid w:val="004010F5"/>
    <w:rsid w:val="00401947"/>
    <w:rsid w:val="00401CE5"/>
    <w:rsid w:val="00402261"/>
    <w:rsid w:val="00402733"/>
    <w:rsid w:val="00402C8B"/>
    <w:rsid w:val="00402E90"/>
    <w:rsid w:val="00403517"/>
    <w:rsid w:val="00403B02"/>
    <w:rsid w:val="00403E27"/>
    <w:rsid w:val="0040428A"/>
    <w:rsid w:val="00404663"/>
    <w:rsid w:val="0040531C"/>
    <w:rsid w:val="00405FCF"/>
    <w:rsid w:val="00406289"/>
    <w:rsid w:val="004068D4"/>
    <w:rsid w:val="004069D1"/>
    <w:rsid w:val="00406A78"/>
    <w:rsid w:val="004077DA"/>
    <w:rsid w:val="0040792B"/>
    <w:rsid w:val="00410D81"/>
    <w:rsid w:val="0041121E"/>
    <w:rsid w:val="00411A6B"/>
    <w:rsid w:val="0041327C"/>
    <w:rsid w:val="00413DF6"/>
    <w:rsid w:val="004143AD"/>
    <w:rsid w:val="0041446C"/>
    <w:rsid w:val="00414F03"/>
    <w:rsid w:val="004151F4"/>
    <w:rsid w:val="00415836"/>
    <w:rsid w:val="00415ACF"/>
    <w:rsid w:val="00415C7B"/>
    <w:rsid w:val="00415EB8"/>
    <w:rsid w:val="004176BA"/>
    <w:rsid w:val="004209E1"/>
    <w:rsid w:val="00420A1B"/>
    <w:rsid w:val="004213F0"/>
    <w:rsid w:val="00421952"/>
    <w:rsid w:val="00421A19"/>
    <w:rsid w:val="0042217C"/>
    <w:rsid w:val="0042317D"/>
    <w:rsid w:val="0042355C"/>
    <w:rsid w:val="00423658"/>
    <w:rsid w:val="00423A2B"/>
    <w:rsid w:val="00423E9E"/>
    <w:rsid w:val="00424123"/>
    <w:rsid w:val="00424406"/>
    <w:rsid w:val="004247DE"/>
    <w:rsid w:val="00424A7F"/>
    <w:rsid w:val="00424AD2"/>
    <w:rsid w:val="00424CCD"/>
    <w:rsid w:val="004254B4"/>
    <w:rsid w:val="00425BF4"/>
    <w:rsid w:val="00426CDE"/>
    <w:rsid w:val="00426EDE"/>
    <w:rsid w:val="00427479"/>
    <w:rsid w:val="00427D8E"/>
    <w:rsid w:val="004307B0"/>
    <w:rsid w:val="00430A94"/>
    <w:rsid w:val="00430B4C"/>
    <w:rsid w:val="00430C91"/>
    <w:rsid w:val="00431346"/>
    <w:rsid w:val="0043188F"/>
    <w:rsid w:val="00431F2D"/>
    <w:rsid w:val="00432187"/>
    <w:rsid w:val="004321B9"/>
    <w:rsid w:val="004322D8"/>
    <w:rsid w:val="00432597"/>
    <w:rsid w:val="004334DB"/>
    <w:rsid w:val="004338EF"/>
    <w:rsid w:val="00433A38"/>
    <w:rsid w:val="00433DA5"/>
    <w:rsid w:val="0043407F"/>
    <w:rsid w:val="0043458D"/>
    <w:rsid w:val="004346B9"/>
    <w:rsid w:val="00435052"/>
    <w:rsid w:val="0043599F"/>
    <w:rsid w:val="0043646C"/>
    <w:rsid w:val="00436DDB"/>
    <w:rsid w:val="0044074A"/>
    <w:rsid w:val="00441672"/>
    <w:rsid w:val="0044182D"/>
    <w:rsid w:val="00441997"/>
    <w:rsid w:val="00441D00"/>
    <w:rsid w:val="00441EF3"/>
    <w:rsid w:val="0044296F"/>
    <w:rsid w:val="00444343"/>
    <w:rsid w:val="004443E3"/>
    <w:rsid w:val="00444F4E"/>
    <w:rsid w:val="00445B4D"/>
    <w:rsid w:val="00445E7B"/>
    <w:rsid w:val="00446070"/>
    <w:rsid w:val="00446528"/>
    <w:rsid w:val="00446E7A"/>
    <w:rsid w:val="00446F24"/>
    <w:rsid w:val="00447077"/>
    <w:rsid w:val="0044753A"/>
    <w:rsid w:val="00450351"/>
    <w:rsid w:val="00450845"/>
    <w:rsid w:val="0045102D"/>
    <w:rsid w:val="00451696"/>
    <w:rsid w:val="00451BFF"/>
    <w:rsid w:val="00451CC0"/>
    <w:rsid w:val="00451D60"/>
    <w:rsid w:val="00451EA3"/>
    <w:rsid w:val="00451FD4"/>
    <w:rsid w:val="00452AF1"/>
    <w:rsid w:val="00452CF0"/>
    <w:rsid w:val="00452E41"/>
    <w:rsid w:val="004533F5"/>
    <w:rsid w:val="00453668"/>
    <w:rsid w:val="00453D14"/>
    <w:rsid w:val="004544BF"/>
    <w:rsid w:val="00454B2E"/>
    <w:rsid w:val="00454ED3"/>
    <w:rsid w:val="004557BB"/>
    <w:rsid w:val="004557FF"/>
    <w:rsid w:val="004560BF"/>
    <w:rsid w:val="00456872"/>
    <w:rsid w:val="00456926"/>
    <w:rsid w:val="00456B92"/>
    <w:rsid w:val="00456CB2"/>
    <w:rsid w:val="00457E60"/>
    <w:rsid w:val="00460432"/>
    <w:rsid w:val="00460703"/>
    <w:rsid w:val="00460832"/>
    <w:rsid w:val="00460DE0"/>
    <w:rsid w:val="00461448"/>
    <w:rsid w:val="0046174E"/>
    <w:rsid w:val="0046176F"/>
    <w:rsid w:val="004619E0"/>
    <w:rsid w:val="004623E7"/>
    <w:rsid w:val="00462D4F"/>
    <w:rsid w:val="00463394"/>
    <w:rsid w:val="0046366D"/>
    <w:rsid w:val="00464025"/>
    <w:rsid w:val="004641FA"/>
    <w:rsid w:val="00464360"/>
    <w:rsid w:val="00464872"/>
    <w:rsid w:val="004651C7"/>
    <w:rsid w:val="004651FA"/>
    <w:rsid w:val="004654B2"/>
    <w:rsid w:val="0046579E"/>
    <w:rsid w:val="00465A5D"/>
    <w:rsid w:val="00465AEA"/>
    <w:rsid w:val="00465B4C"/>
    <w:rsid w:val="00465C20"/>
    <w:rsid w:val="00465D0C"/>
    <w:rsid w:val="00465EE3"/>
    <w:rsid w:val="00466636"/>
    <w:rsid w:val="00466735"/>
    <w:rsid w:val="004668D5"/>
    <w:rsid w:val="004673DC"/>
    <w:rsid w:val="004675D9"/>
    <w:rsid w:val="004702E9"/>
    <w:rsid w:val="004704A5"/>
    <w:rsid w:val="00470DB1"/>
    <w:rsid w:val="00471068"/>
    <w:rsid w:val="0047124A"/>
    <w:rsid w:val="00471324"/>
    <w:rsid w:val="00471E99"/>
    <w:rsid w:val="004723FA"/>
    <w:rsid w:val="004724A7"/>
    <w:rsid w:val="00472CA9"/>
    <w:rsid w:val="004730C2"/>
    <w:rsid w:val="00473246"/>
    <w:rsid w:val="00473588"/>
    <w:rsid w:val="00473A80"/>
    <w:rsid w:val="004747CE"/>
    <w:rsid w:val="00475654"/>
    <w:rsid w:val="004757DC"/>
    <w:rsid w:val="00476562"/>
    <w:rsid w:val="00476667"/>
    <w:rsid w:val="0047670A"/>
    <w:rsid w:val="00476DB5"/>
    <w:rsid w:val="00476E1B"/>
    <w:rsid w:val="0047766D"/>
    <w:rsid w:val="004779BC"/>
    <w:rsid w:val="004803A9"/>
    <w:rsid w:val="004804B4"/>
    <w:rsid w:val="0048113B"/>
    <w:rsid w:val="004812BB"/>
    <w:rsid w:val="0048177D"/>
    <w:rsid w:val="004827DD"/>
    <w:rsid w:val="0048291A"/>
    <w:rsid w:val="00482F41"/>
    <w:rsid w:val="00483554"/>
    <w:rsid w:val="00484182"/>
    <w:rsid w:val="004843EA"/>
    <w:rsid w:val="00484A10"/>
    <w:rsid w:val="004851ED"/>
    <w:rsid w:val="00485668"/>
    <w:rsid w:val="004862C5"/>
    <w:rsid w:val="0048669B"/>
    <w:rsid w:val="004869D8"/>
    <w:rsid w:val="00486B3C"/>
    <w:rsid w:val="00486E22"/>
    <w:rsid w:val="004874A4"/>
    <w:rsid w:val="00487ECC"/>
    <w:rsid w:val="004903C6"/>
    <w:rsid w:val="00490AC5"/>
    <w:rsid w:val="00490C95"/>
    <w:rsid w:val="00491CB7"/>
    <w:rsid w:val="00491D9A"/>
    <w:rsid w:val="004923D7"/>
    <w:rsid w:val="0049296E"/>
    <w:rsid w:val="00492A9A"/>
    <w:rsid w:val="00492CC3"/>
    <w:rsid w:val="00492D61"/>
    <w:rsid w:val="00493079"/>
    <w:rsid w:val="0049325C"/>
    <w:rsid w:val="00493546"/>
    <w:rsid w:val="00494286"/>
    <w:rsid w:val="00494378"/>
    <w:rsid w:val="0049443C"/>
    <w:rsid w:val="00494B0E"/>
    <w:rsid w:val="00495F88"/>
    <w:rsid w:val="004961CC"/>
    <w:rsid w:val="0049678E"/>
    <w:rsid w:val="0049680F"/>
    <w:rsid w:val="00496B60"/>
    <w:rsid w:val="00496FB3"/>
    <w:rsid w:val="00497946"/>
    <w:rsid w:val="0049798A"/>
    <w:rsid w:val="00497CD5"/>
    <w:rsid w:val="004A0254"/>
    <w:rsid w:val="004A17E9"/>
    <w:rsid w:val="004A2459"/>
    <w:rsid w:val="004A24AE"/>
    <w:rsid w:val="004A26B2"/>
    <w:rsid w:val="004A295D"/>
    <w:rsid w:val="004A4347"/>
    <w:rsid w:val="004A4394"/>
    <w:rsid w:val="004A4ACF"/>
    <w:rsid w:val="004A4E6D"/>
    <w:rsid w:val="004A4F16"/>
    <w:rsid w:val="004A58F2"/>
    <w:rsid w:val="004A6E12"/>
    <w:rsid w:val="004A79BC"/>
    <w:rsid w:val="004A7A08"/>
    <w:rsid w:val="004A7A59"/>
    <w:rsid w:val="004A7C85"/>
    <w:rsid w:val="004A7FB5"/>
    <w:rsid w:val="004B0061"/>
    <w:rsid w:val="004B0335"/>
    <w:rsid w:val="004B08D3"/>
    <w:rsid w:val="004B0F31"/>
    <w:rsid w:val="004B1222"/>
    <w:rsid w:val="004B16E6"/>
    <w:rsid w:val="004B196E"/>
    <w:rsid w:val="004B1B1E"/>
    <w:rsid w:val="004B24BE"/>
    <w:rsid w:val="004B251A"/>
    <w:rsid w:val="004B2727"/>
    <w:rsid w:val="004B2AB9"/>
    <w:rsid w:val="004B2E68"/>
    <w:rsid w:val="004B3101"/>
    <w:rsid w:val="004B3241"/>
    <w:rsid w:val="004B3730"/>
    <w:rsid w:val="004B3798"/>
    <w:rsid w:val="004B45FD"/>
    <w:rsid w:val="004B4E07"/>
    <w:rsid w:val="004B530B"/>
    <w:rsid w:val="004B5B7C"/>
    <w:rsid w:val="004B5D32"/>
    <w:rsid w:val="004B67F0"/>
    <w:rsid w:val="004B6A93"/>
    <w:rsid w:val="004B6AFD"/>
    <w:rsid w:val="004B70CE"/>
    <w:rsid w:val="004B7199"/>
    <w:rsid w:val="004B7210"/>
    <w:rsid w:val="004B75E7"/>
    <w:rsid w:val="004B7748"/>
    <w:rsid w:val="004B7E8B"/>
    <w:rsid w:val="004B7FD6"/>
    <w:rsid w:val="004C0C87"/>
    <w:rsid w:val="004C1409"/>
    <w:rsid w:val="004C151D"/>
    <w:rsid w:val="004C1FA9"/>
    <w:rsid w:val="004C364E"/>
    <w:rsid w:val="004C46AD"/>
    <w:rsid w:val="004C4FF1"/>
    <w:rsid w:val="004C5051"/>
    <w:rsid w:val="004C5235"/>
    <w:rsid w:val="004C564B"/>
    <w:rsid w:val="004C5960"/>
    <w:rsid w:val="004C5E1E"/>
    <w:rsid w:val="004C5F5C"/>
    <w:rsid w:val="004C622E"/>
    <w:rsid w:val="004C74D3"/>
    <w:rsid w:val="004C7A8D"/>
    <w:rsid w:val="004D0366"/>
    <w:rsid w:val="004D0420"/>
    <w:rsid w:val="004D1BFF"/>
    <w:rsid w:val="004D1D47"/>
    <w:rsid w:val="004D280C"/>
    <w:rsid w:val="004D2D85"/>
    <w:rsid w:val="004D343C"/>
    <w:rsid w:val="004D48AF"/>
    <w:rsid w:val="004D5A05"/>
    <w:rsid w:val="004D5CA9"/>
    <w:rsid w:val="004D5F68"/>
    <w:rsid w:val="004D66AD"/>
    <w:rsid w:val="004D67D9"/>
    <w:rsid w:val="004D71E4"/>
    <w:rsid w:val="004D7228"/>
    <w:rsid w:val="004D7558"/>
    <w:rsid w:val="004D76C9"/>
    <w:rsid w:val="004E0AE1"/>
    <w:rsid w:val="004E11D4"/>
    <w:rsid w:val="004E1205"/>
    <w:rsid w:val="004E22F1"/>
    <w:rsid w:val="004E2AED"/>
    <w:rsid w:val="004E303B"/>
    <w:rsid w:val="004E31BD"/>
    <w:rsid w:val="004E3312"/>
    <w:rsid w:val="004E36FE"/>
    <w:rsid w:val="004E37CC"/>
    <w:rsid w:val="004E386C"/>
    <w:rsid w:val="004E3AA6"/>
    <w:rsid w:val="004E4BE1"/>
    <w:rsid w:val="004E5406"/>
    <w:rsid w:val="004E556C"/>
    <w:rsid w:val="004E57A4"/>
    <w:rsid w:val="004E5A76"/>
    <w:rsid w:val="004E672F"/>
    <w:rsid w:val="004E7950"/>
    <w:rsid w:val="004E7B60"/>
    <w:rsid w:val="004E7EA1"/>
    <w:rsid w:val="004F0EDF"/>
    <w:rsid w:val="004F1200"/>
    <w:rsid w:val="004F1F61"/>
    <w:rsid w:val="004F213D"/>
    <w:rsid w:val="004F297A"/>
    <w:rsid w:val="004F2F45"/>
    <w:rsid w:val="004F4D21"/>
    <w:rsid w:val="004F4D28"/>
    <w:rsid w:val="004F5675"/>
    <w:rsid w:val="004F5B98"/>
    <w:rsid w:val="004F60D4"/>
    <w:rsid w:val="004F65E7"/>
    <w:rsid w:val="004F6F9E"/>
    <w:rsid w:val="004F767E"/>
    <w:rsid w:val="004F7BD8"/>
    <w:rsid w:val="00500881"/>
    <w:rsid w:val="0050099D"/>
    <w:rsid w:val="00500A1F"/>
    <w:rsid w:val="00501363"/>
    <w:rsid w:val="005017F3"/>
    <w:rsid w:val="00501F04"/>
    <w:rsid w:val="005020D9"/>
    <w:rsid w:val="005042CF"/>
    <w:rsid w:val="005048ED"/>
    <w:rsid w:val="00504BC8"/>
    <w:rsid w:val="005051C8"/>
    <w:rsid w:val="00505387"/>
    <w:rsid w:val="00505F57"/>
    <w:rsid w:val="00506466"/>
    <w:rsid w:val="005065F6"/>
    <w:rsid w:val="00507A65"/>
    <w:rsid w:val="0051071F"/>
    <w:rsid w:val="0051096E"/>
    <w:rsid w:val="00510F8D"/>
    <w:rsid w:val="00511091"/>
    <w:rsid w:val="00511093"/>
    <w:rsid w:val="00511861"/>
    <w:rsid w:val="005128F1"/>
    <w:rsid w:val="00512C22"/>
    <w:rsid w:val="00512CF4"/>
    <w:rsid w:val="00512F90"/>
    <w:rsid w:val="00513A42"/>
    <w:rsid w:val="00514AA8"/>
    <w:rsid w:val="00514D66"/>
    <w:rsid w:val="00514F51"/>
    <w:rsid w:val="0051543E"/>
    <w:rsid w:val="005159EC"/>
    <w:rsid w:val="00515B50"/>
    <w:rsid w:val="00515B5A"/>
    <w:rsid w:val="00515B87"/>
    <w:rsid w:val="00515C37"/>
    <w:rsid w:val="00515D3B"/>
    <w:rsid w:val="00515E5E"/>
    <w:rsid w:val="00516ABF"/>
    <w:rsid w:val="00516B8C"/>
    <w:rsid w:val="00517C9A"/>
    <w:rsid w:val="00517D0D"/>
    <w:rsid w:val="00517FDB"/>
    <w:rsid w:val="00520243"/>
    <w:rsid w:val="0052049B"/>
    <w:rsid w:val="0052062B"/>
    <w:rsid w:val="00520B02"/>
    <w:rsid w:val="0052173E"/>
    <w:rsid w:val="00521FDD"/>
    <w:rsid w:val="005225AE"/>
    <w:rsid w:val="00522F25"/>
    <w:rsid w:val="0052372F"/>
    <w:rsid w:val="005239D9"/>
    <w:rsid w:val="0052408E"/>
    <w:rsid w:val="00524637"/>
    <w:rsid w:val="00524E8A"/>
    <w:rsid w:val="0052548B"/>
    <w:rsid w:val="00525D2C"/>
    <w:rsid w:val="00525E37"/>
    <w:rsid w:val="00525FFB"/>
    <w:rsid w:val="00526558"/>
    <w:rsid w:val="00526637"/>
    <w:rsid w:val="00526B4E"/>
    <w:rsid w:val="00526B7F"/>
    <w:rsid w:val="005271AF"/>
    <w:rsid w:val="00527250"/>
    <w:rsid w:val="0052757B"/>
    <w:rsid w:val="005276FB"/>
    <w:rsid w:val="0053017E"/>
    <w:rsid w:val="005302F8"/>
    <w:rsid w:val="00530306"/>
    <w:rsid w:val="005303C8"/>
    <w:rsid w:val="00530910"/>
    <w:rsid w:val="00530AB2"/>
    <w:rsid w:val="005310F3"/>
    <w:rsid w:val="0053129A"/>
    <w:rsid w:val="00531763"/>
    <w:rsid w:val="00531A20"/>
    <w:rsid w:val="00532126"/>
    <w:rsid w:val="00532485"/>
    <w:rsid w:val="00532577"/>
    <w:rsid w:val="005326DC"/>
    <w:rsid w:val="0053274F"/>
    <w:rsid w:val="00532EFE"/>
    <w:rsid w:val="00533136"/>
    <w:rsid w:val="00533284"/>
    <w:rsid w:val="00533B8A"/>
    <w:rsid w:val="00533C4B"/>
    <w:rsid w:val="0053405F"/>
    <w:rsid w:val="005340C2"/>
    <w:rsid w:val="00534203"/>
    <w:rsid w:val="00534889"/>
    <w:rsid w:val="005348D0"/>
    <w:rsid w:val="0053499C"/>
    <w:rsid w:val="00534ACA"/>
    <w:rsid w:val="00534BB4"/>
    <w:rsid w:val="00534CB6"/>
    <w:rsid w:val="00534DB2"/>
    <w:rsid w:val="00534E47"/>
    <w:rsid w:val="00534E88"/>
    <w:rsid w:val="00534F5A"/>
    <w:rsid w:val="00535323"/>
    <w:rsid w:val="00535A44"/>
    <w:rsid w:val="005360DE"/>
    <w:rsid w:val="00536758"/>
    <w:rsid w:val="00536A91"/>
    <w:rsid w:val="00536B1F"/>
    <w:rsid w:val="00537196"/>
    <w:rsid w:val="00537854"/>
    <w:rsid w:val="0053789C"/>
    <w:rsid w:val="00540C7E"/>
    <w:rsid w:val="0054138B"/>
    <w:rsid w:val="005425D8"/>
    <w:rsid w:val="00542802"/>
    <w:rsid w:val="00542CAD"/>
    <w:rsid w:val="00542E9C"/>
    <w:rsid w:val="00543198"/>
    <w:rsid w:val="0054346C"/>
    <w:rsid w:val="00543837"/>
    <w:rsid w:val="0054411F"/>
    <w:rsid w:val="0054417E"/>
    <w:rsid w:val="00544392"/>
    <w:rsid w:val="005443B0"/>
    <w:rsid w:val="00544483"/>
    <w:rsid w:val="00545374"/>
    <w:rsid w:val="00545751"/>
    <w:rsid w:val="00545B4B"/>
    <w:rsid w:val="00545E8D"/>
    <w:rsid w:val="00545F7F"/>
    <w:rsid w:val="0054615D"/>
    <w:rsid w:val="0054669F"/>
    <w:rsid w:val="005472E9"/>
    <w:rsid w:val="00547545"/>
    <w:rsid w:val="005475A8"/>
    <w:rsid w:val="00547DEF"/>
    <w:rsid w:val="00552193"/>
    <w:rsid w:val="00552303"/>
    <w:rsid w:val="005524E4"/>
    <w:rsid w:val="00552E27"/>
    <w:rsid w:val="00552ED6"/>
    <w:rsid w:val="00553907"/>
    <w:rsid w:val="0055421F"/>
    <w:rsid w:val="0055424D"/>
    <w:rsid w:val="005543FD"/>
    <w:rsid w:val="00554494"/>
    <w:rsid w:val="0055452E"/>
    <w:rsid w:val="00554A3D"/>
    <w:rsid w:val="00554CE7"/>
    <w:rsid w:val="00554E4A"/>
    <w:rsid w:val="00556B08"/>
    <w:rsid w:val="005573E7"/>
    <w:rsid w:val="005575CD"/>
    <w:rsid w:val="00557834"/>
    <w:rsid w:val="00557AC7"/>
    <w:rsid w:val="00560135"/>
    <w:rsid w:val="0056041B"/>
    <w:rsid w:val="005604D8"/>
    <w:rsid w:val="005605C3"/>
    <w:rsid w:val="005610CA"/>
    <w:rsid w:val="0056121C"/>
    <w:rsid w:val="00561D2B"/>
    <w:rsid w:val="00562260"/>
    <w:rsid w:val="0056233B"/>
    <w:rsid w:val="00562B17"/>
    <w:rsid w:val="00562D4F"/>
    <w:rsid w:val="00562D57"/>
    <w:rsid w:val="005632FD"/>
    <w:rsid w:val="005644CD"/>
    <w:rsid w:val="00564795"/>
    <w:rsid w:val="0056487B"/>
    <w:rsid w:val="005648B8"/>
    <w:rsid w:val="005650D8"/>
    <w:rsid w:val="00565924"/>
    <w:rsid w:val="00565A15"/>
    <w:rsid w:val="00565B88"/>
    <w:rsid w:val="005661C9"/>
    <w:rsid w:val="00566839"/>
    <w:rsid w:val="00567725"/>
    <w:rsid w:val="00567777"/>
    <w:rsid w:val="00567B03"/>
    <w:rsid w:val="00570651"/>
    <w:rsid w:val="00570D88"/>
    <w:rsid w:val="00571359"/>
    <w:rsid w:val="00571572"/>
    <w:rsid w:val="00571609"/>
    <w:rsid w:val="00571B99"/>
    <w:rsid w:val="00571BA1"/>
    <w:rsid w:val="00571DEB"/>
    <w:rsid w:val="005723F0"/>
    <w:rsid w:val="005731D3"/>
    <w:rsid w:val="005731F6"/>
    <w:rsid w:val="00573559"/>
    <w:rsid w:val="00573639"/>
    <w:rsid w:val="0057399A"/>
    <w:rsid w:val="00573A00"/>
    <w:rsid w:val="0057545E"/>
    <w:rsid w:val="0057559D"/>
    <w:rsid w:val="00575EF3"/>
    <w:rsid w:val="005768FB"/>
    <w:rsid w:val="00576FF8"/>
    <w:rsid w:val="00577406"/>
    <w:rsid w:val="005775AD"/>
    <w:rsid w:val="00577CE1"/>
    <w:rsid w:val="00580088"/>
    <w:rsid w:val="00580105"/>
    <w:rsid w:val="005806AF"/>
    <w:rsid w:val="00580BF6"/>
    <w:rsid w:val="00580D62"/>
    <w:rsid w:val="00581818"/>
    <w:rsid w:val="00581C5E"/>
    <w:rsid w:val="00581C9D"/>
    <w:rsid w:val="00581CC9"/>
    <w:rsid w:val="0058204A"/>
    <w:rsid w:val="00582252"/>
    <w:rsid w:val="00582534"/>
    <w:rsid w:val="00582589"/>
    <w:rsid w:val="005825DB"/>
    <w:rsid w:val="0058284A"/>
    <w:rsid w:val="005829BF"/>
    <w:rsid w:val="00582D32"/>
    <w:rsid w:val="00582E40"/>
    <w:rsid w:val="0058315C"/>
    <w:rsid w:val="00583709"/>
    <w:rsid w:val="00583EF0"/>
    <w:rsid w:val="00583F71"/>
    <w:rsid w:val="00584BCC"/>
    <w:rsid w:val="00584BE1"/>
    <w:rsid w:val="00584CBC"/>
    <w:rsid w:val="00584EE7"/>
    <w:rsid w:val="005854F2"/>
    <w:rsid w:val="0058577D"/>
    <w:rsid w:val="005863B8"/>
    <w:rsid w:val="00586611"/>
    <w:rsid w:val="00586793"/>
    <w:rsid w:val="00586D4C"/>
    <w:rsid w:val="00586E94"/>
    <w:rsid w:val="00587851"/>
    <w:rsid w:val="00587BCA"/>
    <w:rsid w:val="00590CA1"/>
    <w:rsid w:val="00591451"/>
    <w:rsid w:val="005917B3"/>
    <w:rsid w:val="00591E01"/>
    <w:rsid w:val="00592717"/>
    <w:rsid w:val="00592C0D"/>
    <w:rsid w:val="00593DE3"/>
    <w:rsid w:val="005942AF"/>
    <w:rsid w:val="00594473"/>
    <w:rsid w:val="005945B9"/>
    <w:rsid w:val="005947E4"/>
    <w:rsid w:val="00594B09"/>
    <w:rsid w:val="00596A3C"/>
    <w:rsid w:val="00596BE6"/>
    <w:rsid w:val="00597305"/>
    <w:rsid w:val="005974E1"/>
    <w:rsid w:val="005A01D9"/>
    <w:rsid w:val="005A0CED"/>
    <w:rsid w:val="005A1094"/>
    <w:rsid w:val="005A13F5"/>
    <w:rsid w:val="005A17B8"/>
    <w:rsid w:val="005A1BA3"/>
    <w:rsid w:val="005A22CA"/>
    <w:rsid w:val="005A232A"/>
    <w:rsid w:val="005A2459"/>
    <w:rsid w:val="005A25DE"/>
    <w:rsid w:val="005A3082"/>
    <w:rsid w:val="005A3365"/>
    <w:rsid w:val="005A3473"/>
    <w:rsid w:val="005A3D5C"/>
    <w:rsid w:val="005A4E77"/>
    <w:rsid w:val="005A4F37"/>
    <w:rsid w:val="005A521F"/>
    <w:rsid w:val="005A5580"/>
    <w:rsid w:val="005A5886"/>
    <w:rsid w:val="005A58A2"/>
    <w:rsid w:val="005A58B8"/>
    <w:rsid w:val="005A59FD"/>
    <w:rsid w:val="005A5D05"/>
    <w:rsid w:val="005A61CB"/>
    <w:rsid w:val="005A6C6F"/>
    <w:rsid w:val="005A6C83"/>
    <w:rsid w:val="005A6D3D"/>
    <w:rsid w:val="005A7418"/>
    <w:rsid w:val="005A7449"/>
    <w:rsid w:val="005A749E"/>
    <w:rsid w:val="005A755C"/>
    <w:rsid w:val="005B0F99"/>
    <w:rsid w:val="005B10A1"/>
    <w:rsid w:val="005B1628"/>
    <w:rsid w:val="005B1E76"/>
    <w:rsid w:val="005B2CB1"/>
    <w:rsid w:val="005B3048"/>
    <w:rsid w:val="005B3244"/>
    <w:rsid w:val="005B3F90"/>
    <w:rsid w:val="005B4008"/>
    <w:rsid w:val="005B4623"/>
    <w:rsid w:val="005B4801"/>
    <w:rsid w:val="005B5897"/>
    <w:rsid w:val="005B5DE4"/>
    <w:rsid w:val="005B626A"/>
    <w:rsid w:val="005B629A"/>
    <w:rsid w:val="005B6744"/>
    <w:rsid w:val="005B68A0"/>
    <w:rsid w:val="005B6EF6"/>
    <w:rsid w:val="005B7004"/>
    <w:rsid w:val="005B7023"/>
    <w:rsid w:val="005B7744"/>
    <w:rsid w:val="005B7818"/>
    <w:rsid w:val="005C02DA"/>
    <w:rsid w:val="005C086F"/>
    <w:rsid w:val="005C0993"/>
    <w:rsid w:val="005C0BA4"/>
    <w:rsid w:val="005C1307"/>
    <w:rsid w:val="005C1496"/>
    <w:rsid w:val="005C1B33"/>
    <w:rsid w:val="005C1BE9"/>
    <w:rsid w:val="005C2973"/>
    <w:rsid w:val="005C2C38"/>
    <w:rsid w:val="005C3374"/>
    <w:rsid w:val="005C33E4"/>
    <w:rsid w:val="005C3CCC"/>
    <w:rsid w:val="005C4483"/>
    <w:rsid w:val="005C45CE"/>
    <w:rsid w:val="005C4611"/>
    <w:rsid w:val="005C4EA4"/>
    <w:rsid w:val="005C5896"/>
    <w:rsid w:val="005C5C2F"/>
    <w:rsid w:val="005C5E1C"/>
    <w:rsid w:val="005C5E52"/>
    <w:rsid w:val="005C6317"/>
    <w:rsid w:val="005C6C92"/>
    <w:rsid w:val="005C7056"/>
    <w:rsid w:val="005C7B82"/>
    <w:rsid w:val="005D03D4"/>
    <w:rsid w:val="005D09F8"/>
    <w:rsid w:val="005D0DFD"/>
    <w:rsid w:val="005D0F58"/>
    <w:rsid w:val="005D1A98"/>
    <w:rsid w:val="005D1C22"/>
    <w:rsid w:val="005D1D92"/>
    <w:rsid w:val="005D1DB3"/>
    <w:rsid w:val="005D2176"/>
    <w:rsid w:val="005D271C"/>
    <w:rsid w:val="005D3020"/>
    <w:rsid w:val="005D330D"/>
    <w:rsid w:val="005D3A02"/>
    <w:rsid w:val="005D553E"/>
    <w:rsid w:val="005D5CDC"/>
    <w:rsid w:val="005D5DE8"/>
    <w:rsid w:val="005D5FFA"/>
    <w:rsid w:val="005D61A9"/>
    <w:rsid w:val="005D6398"/>
    <w:rsid w:val="005D64FD"/>
    <w:rsid w:val="005D67E0"/>
    <w:rsid w:val="005D68CC"/>
    <w:rsid w:val="005D6A34"/>
    <w:rsid w:val="005D6A96"/>
    <w:rsid w:val="005D7370"/>
    <w:rsid w:val="005D78A7"/>
    <w:rsid w:val="005E062C"/>
    <w:rsid w:val="005E086B"/>
    <w:rsid w:val="005E1224"/>
    <w:rsid w:val="005E12F8"/>
    <w:rsid w:val="005E1B17"/>
    <w:rsid w:val="005E219F"/>
    <w:rsid w:val="005E2E4E"/>
    <w:rsid w:val="005E3B44"/>
    <w:rsid w:val="005E3B54"/>
    <w:rsid w:val="005E3F0D"/>
    <w:rsid w:val="005E4691"/>
    <w:rsid w:val="005E54B9"/>
    <w:rsid w:val="005E54C5"/>
    <w:rsid w:val="005E55EE"/>
    <w:rsid w:val="005E5D30"/>
    <w:rsid w:val="005E64C6"/>
    <w:rsid w:val="005E7350"/>
    <w:rsid w:val="005E741F"/>
    <w:rsid w:val="005F07D0"/>
    <w:rsid w:val="005F1332"/>
    <w:rsid w:val="005F1B30"/>
    <w:rsid w:val="005F1FE2"/>
    <w:rsid w:val="005F243C"/>
    <w:rsid w:val="005F2A05"/>
    <w:rsid w:val="005F30B3"/>
    <w:rsid w:val="005F382C"/>
    <w:rsid w:val="005F3847"/>
    <w:rsid w:val="005F39C2"/>
    <w:rsid w:val="005F3DC9"/>
    <w:rsid w:val="005F41D3"/>
    <w:rsid w:val="005F4514"/>
    <w:rsid w:val="005F5552"/>
    <w:rsid w:val="005F57DE"/>
    <w:rsid w:val="005F5D2D"/>
    <w:rsid w:val="005F5F08"/>
    <w:rsid w:val="005F6020"/>
    <w:rsid w:val="005F60EF"/>
    <w:rsid w:val="005F6622"/>
    <w:rsid w:val="005F6B81"/>
    <w:rsid w:val="005F6C06"/>
    <w:rsid w:val="005F719C"/>
    <w:rsid w:val="005F72E1"/>
    <w:rsid w:val="005F7E5F"/>
    <w:rsid w:val="00600418"/>
    <w:rsid w:val="00601563"/>
    <w:rsid w:val="00601650"/>
    <w:rsid w:val="00601A8A"/>
    <w:rsid w:val="00601CFD"/>
    <w:rsid w:val="00601E63"/>
    <w:rsid w:val="00601F08"/>
    <w:rsid w:val="0060278E"/>
    <w:rsid w:val="0060292A"/>
    <w:rsid w:val="00602FD2"/>
    <w:rsid w:val="00603557"/>
    <w:rsid w:val="006036BC"/>
    <w:rsid w:val="006037CE"/>
    <w:rsid w:val="00603B15"/>
    <w:rsid w:val="00603CFA"/>
    <w:rsid w:val="00603E71"/>
    <w:rsid w:val="00603F3D"/>
    <w:rsid w:val="006040EC"/>
    <w:rsid w:val="00604397"/>
    <w:rsid w:val="006043C4"/>
    <w:rsid w:val="0060479E"/>
    <w:rsid w:val="006051C9"/>
    <w:rsid w:val="006052FE"/>
    <w:rsid w:val="00605946"/>
    <w:rsid w:val="00605FAD"/>
    <w:rsid w:val="006061F5"/>
    <w:rsid w:val="00606E4D"/>
    <w:rsid w:val="006073F4"/>
    <w:rsid w:val="006076DD"/>
    <w:rsid w:val="00607A6B"/>
    <w:rsid w:val="00607FD4"/>
    <w:rsid w:val="00610467"/>
    <w:rsid w:val="006106E4"/>
    <w:rsid w:val="00610858"/>
    <w:rsid w:val="00610B60"/>
    <w:rsid w:val="00610D1B"/>
    <w:rsid w:val="00611325"/>
    <w:rsid w:val="0061260E"/>
    <w:rsid w:val="006127EB"/>
    <w:rsid w:val="0061295E"/>
    <w:rsid w:val="00612E94"/>
    <w:rsid w:val="00613209"/>
    <w:rsid w:val="0061368D"/>
    <w:rsid w:val="00613FBC"/>
    <w:rsid w:val="006145F4"/>
    <w:rsid w:val="006149CD"/>
    <w:rsid w:val="00614ADB"/>
    <w:rsid w:val="00614FF0"/>
    <w:rsid w:val="00615354"/>
    <w:rsid w:val="00616117"/>
    <w:rsid w:val="00616392"/>
    <w:rsid w:val="006164B6"/>
    <w:rsid w:val="00620D10"/>
    <w:rsid w:val="00621597"/>
    <w:rsid w:val="00622DE5"/>
    <w:rsid w:val="006230DB"/>
    <w:rsid w:val="006232C6"/>
    <w:rsid w:val="006232FC"/>
    <w:rsid w:val="00623C42"/>
    <w:rsid w:val="00623E0C"/>
    <w:rsid w:val="00625473"/>
    <w:rsid w:val="0062556F"/>
    <w:rsid w:val="00625CA7"/>
    <w:rsid w:val="00625F68"/>
    <w:rsid w:val="00626C23"/>
    <w:rsid w:val="00627BBC"/>
    <w:rsid w:val="00630146"/>
    <w:rsid w:val="0063125C"/>
    <w:rsid w:val="00631367"/>
    <w:rsid w:val="00632C08"/>
    <w:rsid w:val="00633146"/>
    <w:rsid w:val="006348C8"/>
    <w:rsid w:val="0063490B"/>
    <w:rsid w:val="0063501D"/>
    <w:rsid w:val="006351DB"/>
    <w:rsid w:val="006353C6"/>
    <w:rsid w:val="00635B3B"/>
    <w:rsid w:val="00635EFE"/>
    <w:rsid w:val="0063611B"/>
    <w:rsid w:val="00636253"/>
    <w:rsid w:val="006401B4"/>
    <w:rsid w:val="0064035A"/>
    <w:rsid w:val="006405B4"/>
    <w:rsid w:val="0064085F"/>
    <w:rsid w:val="00640D28"/>
    <w:rsid w:val="00641BD7"/>
    <w:rsid w:val="0064260A"/>
    <w:rsid w:val="006444ED"/>
    <w:rsid w:val="00644661"/>
    <w:rsid w:val="00644BEE"/>
    <w:rsid w:val="00644DE4"/>
    <w:rsid w:val="00644F4F"/>
    <w:rsid w:val="00645722"/>
    <w:rsid w:val="00645ADD"/>
    <w:rsid w:val="006467CD"/>
    <w:rsid w:val="00646B92"/>
    <w:rsid w:val="00646DAB"/>
    <w:rsid w:val="0064722D"/>
    <w:rsid w:val="006474FC"/>
    <w:rsid w:val="00647817"/>
    <w:rsid w:val="006501EF"/>
    <w:rsid w:val="00650304"/>
    <w:rsid w:val="00650360"/>
    <w:rsid w:val="006503FC"/>
    <w:rsid w:val="0065287F"/>
    <w:rsid w:val="0065358D"/>
    <w:rsid w:val="00654786"/>
    <w:rsid w:val="00654BF4"/>
    <w:rsid w:val="00654C02"/>
    <w:rsid w:val="00654C45"/>
    <w:rsid w:val="00655194"/>
    <w:rsid w:val="00655BEB"/>
    <w:rsid w:val="00655CD9"/>
    <w:rsid w:val="006565AA"/>
    <w:rsid w:val="0065671A"/>
    <w:rsid w:val="00656A9A"/>
    <w:rsid w:val="00656E49"/>
    <w:rsid w:val="00657002"/>
    <w:rsid w:val="0065756B"/>
    <w:rsid w:val="006577A7"/>
    <w:rsid w:val="00657A22"/>
    <w:rsid w:val="00660133"/>
    <w:rsid w:val="00660840"/>
    <w:rsid w:val="00660883"/>
    <w:rsid w:val="00660CC5"/>
    <w:rsid w:val="00661838"/>
    <w:rsid w:val="00661F5E"/>
    <w:rsid w:val="0066301F"/>
    <w:rsid w:val="0066312D"/>
    <w:rsid w:val="00663A03"/>
    <w:rsid w:val="00663AF5"/>
    <w:rsid w:val="006641CB"/>
    <w:rsid w:val="0066437D"/>
    <w:rsid w:val="00664B0D"/>
    <w:rsid w:val="00664B88"/>
    <w:rsid w:val="00664ED1"/>
    <w:rsid w:val="0066526B"/>
    <w:rsid w:val="00665450"/>
    <w:rsid w:val="00665DBA"/>
    <w:rsid w:val="00666031"/>
    <w:rsid w:val="006665E2"/>
    <w:rsid w:val="00666C75"/>
    <w:rsid w:val="00666F6B"/>
    <w:rsid w:val="006672AB"/>
    <w:rsid w:val="0066760D"/>
    <w:rsid w:val="00667F56"/>
    <w:rsid w:val="00670346"/>
    <w:rsid w:val="00670E1A"/>
    <w:rsid w:val="0067123E"/>
    <w:rsid w:val="006714FB"/>
    <w:rsid w:val="00671E6B"/>
    <w:rsid w:val="00672228"/>
    <w:rsid w:val="00672835"/>
    <w:rsid w:val="00672D8B"/>
    <w:rsid w:val="00673A83"/>
    <w:rsid w:val="00673C71"/>
    <w:rsid w:val="00674CE4"/>
    <w:rsid w:val="00675B56"/>
    <w:rsid w:val="0067604F"/>
    <w:rsid w:val="006767AF"/>
    <w:rsid w:val="0067692E"/>
    <w:rsid w:val="00676E44"/>
    <w:rsid w:val="00677C72"/>
    <w:rsid w:val="00677F43"/>
    <w:rsid w:val="00680020"/>
    <w:rsid w:val="00680C83"/>
    <w:rsid w:val="00680DD5"/>
    <w:rsid w:val="0068169A"/>
    <w:rsid w:val="00681BB9"/>
    <w:rsid w:val="00681C94"/>
    <w:rsid w:val="006822CE"/>
    <w:rsid w:val="006828D3"/>
    <w:rsid w:val="00682989"/>
    <w:rsid w:val="006829C5"/>
    <w:rsid w:val="00682AA6"/>
    <w:rsid w:val="00682C87"/>
    <w:rsid w:val="00682EBD"/>
    <w:rsid w:val="0068303E"/>
    <w:rsid w:val="0068321D"/>
    <w:rsid w:val="006835F7"/>
    <w:rsid w:val="00683819"/>
    <w:rsid w:val="0068397E"/>
    <w:rsid w:val="006840FA"/>
    <w:rsid w:val="00684B0C"/>
    <w:rsid w:val="00684F9E"/>
    <w:rsid w:val="006857A9"/>
    <w:rsid w:val="00685C72"/>
    <w:rsid w:val="006860C0"/>
    <w:rsid w:val="006862DB"/>
    <w:rsid w:val="00686839"/>
    <w:rsid w:val="00690018"/>
    <w:rsid w:val="0069038D"/>
    <w:rsid w:val="0069071D"/>
    <w:rsid w:val="006907A2"/>
    <w:rsid w:val="00691063"/>
    <w:rsid w:val="0069112A"/>
    <w:rsid w:val="0069148A"/>
    <w:rsid w:val="00691932"/>
    <w:rsid w:val="00691AB9"/>
    <w:rsid w:val="00692092"/>
    <w:rsid w:val="00692CE7"/>
    <w:rsid w:val="0069320E"/>
    <w:rsid w:val="006939E0"/>
    <w:rsid w:val="006943B8"/>
    <w:rsid w:val="006944D1"/>
    <w:rsid w:val="0069487A"/>
    <w:rsid w:val="00694BD8"/>
    <w:rsid w:val="00694DAF"/>
    <w:rsid w:val="00695973"/>
    <w:rsid w:val="00695DCD"/>
    <w:rsid w:val="0069600E"/>
    <w:rsid w:val="006962B1"/>
    <w:rsid w:val="00696ABC"/>
    <w:rsid w:val="00696C2F"/>
    <w:rsid w:val="00697521"/>
    <w:rsid w:val="00697CE3"/>
    <w:rsid w:val="00697D37"/>
    <w:rsid w:val="00697E49"/>
    <w:rsid w:val="006A021A"/>
    <w:rsid w:val="006A0471"/>
    <w:rsid w:val="006A0679"/>
    <w:rsid w:val="006A0779"/>
    <w:rsid w:val="006A0C76"/>
    <w:rsid w:val="006A2462"/>
    <w:rsid w:val="006A252A"/>
    <w:rsid w:val="006A305B"/>
    <w:rsid w:val="006A3D71"/>
    <w:rsid w:val="006A4008"/>
    <w:rsid w:val="006A44D0"/>
    <w:rsid w:val="006A56B4"/>
    <w:rsid w:val="006A5A49"/>
    <w:rsid w:val="006A5EAB"/>
    <w:rsid w:val="006A62BC"/>
    <w:rsid w:val="006A63F5"/>
    <w:rsid w:val="006A6519"/>
    <w:rsid w:val="006A65A1"/>
    <w:rsid w:val="006A6669"/>
    <w:rsid w:val="006A7173"/>
    <w:rsid w:val="006A75B6"/>
    <w:rsid w:val="006A75E1"/>
    <w:rsid w:val="006B05E7"/>
    <w:rsid w:val="006B1289"/>
    <w:rsid w:val="006B18B6"/>
    <w:rsid w:val="006B1974"/>
    <w:rsid w:val="006B1C05"/>
    <w:rsid w:val="006B2BA4"/>
    <w:rsid w:val="006B3E36"/>
    <w:rsid w:val="006B4013"/>
    <w:rsid w:val="006B4051"/>
    <w:rsid w:val="006B43A6"/>
    <w:rsid w:val="006B52AC"/>
    <w:rsid w:val="006B5EA9"/>
    <w:rsid w:val="006B6191"/>
    <w:rsid w:val="006B63A1"/>
    <w:rsid w:val="006B6D1D"/>
    <w:rsid w:val="006B7598"/>
    <w:rsid w:val="006B7722"/>
    <w:rsid w:val="006B7999"/>
    <w:rsid w:val="006B7B68"/>
    <w:rsid w:val="006C11D5"/>
    <w:rsid w:val="006C1584"/>
    <w:rsid w:val="006C1682"/>
    <w:rsid w:val="006C1A00"/>
    <w:rsid w:val="006C1A52"/>
    <w:rsid w:val="006C1E03"/>
    <w:rsid w:val="006C1F84"/>
    <w:rsid w:val="006C2377"/>
    <w:rsid w:val="006C2459"/>
    <w:rsid w:val="006C28B9"/>
    <w:rsid w:val="006C2EF5"/>
    <w:rsid w:val="006C30A4"/>
    <w:rsid w:val="006C3796"/>
    <w:rsid w:val="006C3B6C"/>
    <w:rsid w:val="006C3D28"/>
    <w:rsid w:val="006C47DE"/>
    <w:rsid w:val="006C4B3F"/>
    <w:rsid w:val="006C4D2D"/>
    <w:rsid w:val="006C4D67"/>
    <w:rsid w:val="006C55E7"/>
    <w:rsid w:val="006C5F93"/>
    <w:rsid w:val="006C6DF9"/>
    <w:rsid w:val="006C6EB2"/>
    <w:rsid w:val="006C7C4F"/>
    <w:rsid w:val="006C7D69"/>
    <w:rsid w:val="006D0049"/>
    <w:rsid w:val="006D035D"/>
    <w:rsid w:val="006D1FB0"/>
    <w:rsid w:val="006D2F84"/>
    <w:rsid w:val="006D34DD"/>
    <w:rsid w:val="006D3DB7"/>
    <w:rsid w:val="006D3F7A"/>
    <w:rsid w:val="006D426C"/>
    <w:rsid w:val="006D4889"/>
    <w:rsid w:val="006D4E63"/>
    <w:rsid w:val="006D534A"/>
    <w:rsid w:val="006D578E"/>
    <w:rsid w:val="006D5F53"/>
    <w:rsid w:val="006D64D1"/>
    <w:rsid w:val="006D64F1"/>
    <w:rsid w:val="006D6810"/>
    <w:rsid w:val="006D6CB6"/>
    <w:rsid w:val="006D7224"/>
    <w:rsid w:val="006D7F0F"/>
    <w:rsid w:val="006E099D"/>
    <w:rsid w:val="006E10D8"/>
    <w:rsid w:val="006E1222"/>
    <w:rsid w:val="006E1681"/>
    <w:rsid w:val="006E1B13"/>
    <w:rsid w:val="006E1B4F"/>
    <w:rsid w:val="006E2C56"/>
    <w:rsid w:val="006E2D40"/>
    <w:rsid w:val="006E2E20"/>
    <w:rsid w:val="006E320B"/>
    <w:rsid w:val="006E3548"/>
    <w:rsid w:val="006E3D0D"/>
    <w:rsid w:val="006E42C8"/>
    <w:rsid w:val="006E44CD"/>
    <w:rsid w:val="006E462D"/>
    <w:rsid w:val="006E5057"/>
    <w:rsid w:val="006E54E2"/>
    <w:rsid w:val="006E5943"/>
    <w:rsid w:val="006E5DBE"/>
    <w:rsid w:val="006E5E55"/>
    <w:rsid w:val="006E5FE3"/>
    <w:rsid w:val="006E6334"/>
    <w:rsid w:val="006E66ED"/>
    <w:rsid w:val="006E746E"/>
    <w:rsid w:val="006E76D2"/>
    <w:rsid w:val="006F033A"/>
    <w:rsid w:val="006F0709"/>
    <w:rsid w:val="006F0796"/>
    <w:rsid w:val="006F1976"/>
    <w:rsid w:val="006F19FD"/>
    <w:rsid w:val="006F1D98"/>
    <w:rsid w:val="006F2880"/>
    <w:rsid w:val="006F2CA2"/>
    <w:rsid w:val="006F2EA3"/>
    <w:rsid w:val="006F31E3"/>
    <w:rsid w:val="006F450C"/>
    <w:rsid w:val="006F4513"/>
    <w:rsid w:val="006F459F"/>
    <w:rsid w:val="006F4743"/>
    <w:rsid w:val="006F4E67"/>
    <w:rsid w:val="006F5927"/>
    <w:rsid w:val="006F6FED"/>
    <w:rsid w:val="006F7501"/>
    <w:rsid w:val="006F7A73"/>
    <w:rsid w:val="006F7ACE"/>
    <w:rsid w:val="007002EA"/>
    <w:rsid w:val="0070046A"/>
    <w:rsid w:val="00700DE1"/>
    <w:rsid w:val="00701158"/>
    <w:rsid w:val="007012FB"/>
    <w:rsid w:val="00701548"/>
    <w:rsid w:val="0070243D"/>
    <w:rsid w:val="00702A74"/>
    <w:rsid w:val="00702F2F"/>
    <w:rsid w:val="00703250"/>
    <w:rsid w:val="0070385D"/>
    <w:rsid w:val="00703C5A"/>
    <w:rsid w:val="00703F60"/>
    <w:rsid w:val="00704369"/>
    <w:rsid w:val="00704D30"/>
    <w:rsid w:val="00705221"/>
    <w:rsid w:val="0070559D"/>
    <w:rsid w:val="00705A80"/>
    <w:rsid w:val="00706155"/>
    <w:rsid w:val="00706698"/>
    <w:rsid w:val="00706897"/>
    <w:rsid w:val="00706E55"/>
    <w:rsid w:val="00706E87"/>
    <w:rsid w:val="0070718B"/>
    <w:rsid w:val="0070756D"/>
    <w:rsid w:val="00707B6F"/>
    <w:rsid w:val="00707C87"/>
    <w:rsid w:val="00707EB6"/>
    <w:rsid w:val="007105C6"/>
    <w:rsid w:val="00710A43"/>
    <w:rsid w:val="00710ADA"/>
    <w:rsid w:val="00710B4A"/>
    <w:rsid w:val="00710CC7"/>
    <w:rsid w:val="00711677"/>
    <w:rsid w:val="00711DBD"/>
    <w:rsid w:val="0071242B"/>
    <w:rsid w:val="007126D1"/>
    <w:rsid w:val="00712C37"/>
    <w:rsid w:val="00713BD7"/>
    <w:rsid w:val="00713CE2"/>
    <w:rsid w:val="00713E41"/>
    <w:rsid w:val="007145FA"/>
    <w:rsid w:val="00714A87"/>
    <w:rsid w:val="00714E5E"/>
    <w:rsid w:val="007157B3"/>
    <w:rsid w:val="00715F67"/>
    <w:rsid w:val="00716B7B"/>
    <w:rsid w:val="007171C6"/>
    <w:rsid w:val="00717314"/>
    <w:rsid w:val="00717B9E"/>
    <w:rsid w:val="00717F1D"/>
    <w:rsid w:val="00720961"/>
    <w:rsid w:val="007209F6"/>
    <w:rsid w:val="00720B9C"/>
    <w:rsid w:val="007210FF"/>
    <w:rsid w:val="0072152D"/>
    <w:rsid w:val="00721B40"/>
    <w:rsid w:val="00722216"/>
    <w:rsid w:val="00722366"/>
    <w:rsid w:val="0072256B"/>
    <w:rsid w:val="0072277E"/>
    <w:rsid w:val="00722EC6"/>
    <w:rsid w:val="00723192"/>
    <w:rsid w:val="00723256"/>
    <w:rsid w:val="00723266"/>
    <w:rsid w:val="0072381C"/>
    <w:rsid w:val="00723C5F"/>
    <w:rsid w:val="00724364"/>
    <w:rsid w:val="007256FA"/>
    <w:rsid w:val="00725B60"/>
    <w:rsid w:val="00725EC1"/>
    <w:rsid w:val="007263B5"/>
    <w:rsid w:val="00726F53"/>
    <w:rsid w:val="0072712D"/>
    <w:rsid w:val="0073092C"/>
    <w:rsid w:val="00730C10"/>
    <w:rsid w:val="00730C74"/>
    <w:rsid w:val="00730CBA"/>
    <w:rsid w:val="0073200D"/>
    <w:rsid w:val="00732194"/>
    <w:rsid w:val="007347E8"/>
    <w:rsid w:val="0073483F"/>
    <w:rsid w:val="007348F3"/>
    <w:rsid w:val="00735170"/>
    <w:rsid w:val="00735C39"/>
    <w:rsid w:val="007368BD"/>
    <w:rsid w:val="00736CFC"/>
    <w:rsid w:val="007376A1"/>
    <w:rsid w:val="007377AA"/>
    <w:rsid w:val="007378B8"/>
    <w:rsid w:val="00737CC5"/>
    <w:rsid w:val="007402AC"/>
    <w:rsid w:val="00740E4E"/>
    <w:rsid w:val="00741189"/>
    <w:rsid w:val="00741218"/>
    <w:rsid w:val="00741231"/>
    <w:rsid w:val="007412DA"/>
    <w:rsid w:val="007418F4"/>
    <w:rsid w:val="00741932"/>
    <w:rsid w:val="00741AA4"/>
    <w:rsid w:val="007421BB"/>
    <w:rsid w:val="007423D3"/>
    <w:rsid w:val="0074298B"/>
    <w:rsid w:val="00742CC2"/>
    <w:rsid w:val="00742FB0"/>
    <w:rsid w:val="00743BAD"/>
    <w:rsid w:val="007442A8"/>
    <w:rsid w:val="0074442B"/>
    <w:rsid w:val="00744C43"/>
    <w:rsid w:val="0074523A"/>
    <w:rsid w:val="00746264"/>
    <w:rsid w:val="007468D1"/>
    <w:rsid w:val="007471C5"/>
    <w:rsid w:val="0074792B"/>
    <w:rsid w:val="00747CD3"/>
    <w:rsid w:val="00747D40"/>
    <w:rsid w:val="00751635"/>
    <w:rsid w:val="0075231A"/>
    <w:rsid w:val="00752671"/>
    <w:rsid w:val="00752685"/>
    <w:rsid w:val="0075324A"/>
    <w:rsid w:val="007537E4"/>
    <w:rsid w:val="00754578"/>
    <w:rsid w:val="00755109"/>
    <w:rsid w:val="007555B2"/>
    <w:rsid w:val="00755C29"/>
    <w:rsid w:val="00755EF7"/>
    <w:rsid w:val="00755F2C"/>
    <w:rsid w:val="00756142"/>
    <w:rsid w:val="007562DC"/>
    <w:rsid w:val="0075663B"/>
    <w:rsid w:val="007566BB"/>
    <w:rsid w:val="00756772"/>
    <w:rsid w:val="007568E5"/>
    <w:rsid w:val="00756C66"/>
    <w:rsid w:val="00756E26"/>
    <w:rsid w:val="007575F5"/>
    <w:rsid w:val="0075760F"/>
    <w:rsid w:val="00757717"/>
    <w:rsid w:val="00757CA0"/>
    <w:rsid w:val="00757FBA"/>
    <w:rsid w:val="00757FE5"/>
    <w:rsid w:val="0076108E"/>
    <w:rsid w:val="0076181B"/>
    <w:rsid w:val="00761966"/>
    <w:rsid w:val="00761C96"/>
    <w:rsid w:val="00761CA3"/>
    <w:rsid w:val="00761E89"/>
    <w:rsid w:val="00762565"/>
    <w:rsid w:val="007625E4"/>
    <w:rsid w:val="007632BE"/>
    <w:rsid w:val="00763689"/>
    <w:rsid w:val="00763ADB"/>
    <w:rsid w:val="00763E8E"/>
    <w:rsid w:val="00766200"/>
    <w:rsid w:val="007666A7"/>
    <w:rsid w:val="00766AC3"/>
    <w:rsid w:val="00766B0F"/>
    <w:rsid w:val="00766E86"/>
    <w:rsid w:val="007670C7"/>
    <w:rsid w:val="00767169"/>
    <w:rsid w:val="0076730A"/>
    <w:rsid w:val="0076734D"/>
    <w:rsid w:val="00767B64"/>
    <w:rsid w:val="007702AA"/>
    <w:rsid w:val="007706B7"/>
    <w:rsid w:val="007708BB"/>
    <w:rsid w:val="00770985"/>
    <w:rsid w:val="00770A0C"/>
    <w:rsid w:val="00770B71"/>
    <w:rsid w:val="0077107C"/>
    <w:rsid w:val="0077140E"/>
    <w:rsid w:val="0077196C"/>
    <w:rsid w:val="00771A3F"/>
    <w:rsid w:val="00771ACD"/>
    <w:rsid w:val="00771EA6"/>
    <w:rsid w:val="00772118"/>
    <w:rsid w:val="00772962"/>
    <w:rsid w:val="00772F21"/>
    <w:rsid w:val="007730C0"/>
    <w:rsid w:val="00773297"/>
    <w:rsid w:val="007735F9"/>
    <w:rsid w:val="0077391E"/>
    <w:rsid w:val="00773E8A"/>
    <w:rsid w:val="00774740"/>
    <w:rsid w:val="0077497A"/>
    <w:rsid w:val="00774DDD"/>
    <w:rsid w:val="00774E56"/>
    <w:rsid w:val="00774EBD"/>
    <w:rsid w:val="007754A4"/>
    <w:rsid w:val="0077591B"/>
    <w:rsid w:val="00775D32"/>
    <w:rsid w:val="00775FA6"/>
    <w:rsid w:val="00776139"/>
    <w:rsid w:val="007769DB"/>
    <w:rsid w:val="00776AA9"/>
    <w:rsid w:val="00776D45"/>
    <w:rsid w:val="0077763B"/>
    <w:rsid w:val="0078049F"/>
    <w:rsid w:val="007804F8"/>
    <w:rsid w:val="00780D37"/>
    <w:rsid w:val="00781526"/>
    <w:rsid w:val="007818E4"/>
    <w:rsid w:val="00781B85"/>
    <w:rsid w:val="00782E7B"/>
    <w:rsid w:val="00783203"/>
    <w:rsid w:val="007832E0"/>
    <w:rsid w:val="00783426"/>
    <w:rsid w:val="00783F66"/>
    <w:rsid w:val="00783FDA"/>
    <w:rsid w:val="0078433B"/>
    <w:rsid w:val="007844BB"/>
    <w:rsid w:val="00784623"/>
    <w:rsid w:val="00784902"/>
    <w:rsid w:val="00784AB4"/>
    <w:rsid w:val="007851F9"/>
    <w:rsid w:val="00785297"/>
    <w:rsid w:val="00785409"/>
    <w:rsid w:val="00785A79"/>
    <w:rsid w:val="007868F4"/>
    <w:rsid w:val="00786B4A"/>
    <w:rsid w:val="00787963"/>
    <w:rsid w:val="00787DF2"/>
    <w:rsid w:val="00790589"/>
    <w:rsid w:val="007906C9"/>
    <w:rsid w:val="00792AD7"/>
    <w:rsid w:val="00792B0D"/>
    <w:rsid w:val="00792BA7"/>
    <w:rsid w:val="00792E04"/>
    <w:rsid w:val="00793443"/>
    <w:rsid w:val="00793B7E"/>
    <w:rsid w:val="00793F16"/>
    <w:rsid w:val="007942D6"/>
    <w:rsid w:val="00794668"/>
    <w:rsid w:val="00794749"/>
    <w:rsid w:val="00795694"/>
    <w:rsid w:val="007969A4"/>
    <w:rsid w:val="00796FA6"/>
    <w:rsid w:val="00796FC5"/>
    <w:rsid w:val="007A035E"/>
    <w:rsid w:val="007A048B"/>
    <w:rsid w:val="007A0703"/>
    <w:rsid w:val="007A08F5"/>
    <w:rsid w:val="007A09E6"/>
    <w:rsid w:val="007A2AB2"/>
    <w:rsid w:val="007A2CE2"/>
    <w:rsid w:val="007A30C4"/>
    <w:rsid w:val="007A37CD"/>
    <w:rsid w:val="007A4150"/>
    <w:rsid w:val="007A4404"/>
    <w:rsid w:val="007A45BF"/>
    <w:rsid w:val="007A494D"/>
    <w:rsid w:val="007A49B0"/>
    <w:rsid w:val="007A4C4C"/>
    <w:rsid w:val="007A5355"/>
    <w:rsid w:val="007A5947"/>
    <w:rsid w:val="007A5E99"/>
    <w:rsid w:val="007A63B3"/>
    <w:rsid w:val="007A6C91"/>
    <w:rsid w:val="007A6D45"/>
    <w:rsid w:val="007A6E7D"/>
    <w:rsid w:val="007A73AE"/>
    <w:rsid w:val="007A769C"/>
    <w:rsid w:val="007A7FE4"/>
    <w:rsid w:val="007B06C3"/>
    <w:rsid w:val="007B09DB"/>
    <w:rsid w:val="007B0D1C"/>
    <w:rsid w:val="007B0D81"/>
    <w:rsid w:val="007B13CC"/>
    <w:rsid w:val="007B1481"/>
    <w:rsid w:val="007B1F40"/>
    <w:rsid w:val="007B20CF"/>
    <w:rsid w:val="007B2874"/>
    <w:rsid w:val="007B2A8A"/>
    <w:rsid w:val="007B30FE"/>
    <w:rsid w:val="007B368D"/>
    <w:rsid w:val="007B5342"/>
    <w:rsid w:val="007B614B"/>
    <w:rsid w:val="007B6AFD"/>
    <w:rsid w:val="007B6FC9"/>
    <w:rsid w:val="007B743C"/>
    <w:rsid w:val="007B7ABC"/>
    <w:rsid w:val="007B7DF1"/>
    <w:rsid w:val="007B7FB1"/>
    <w:rsid w:val="007C0483"/>
    <w:rsid w:val="007C0499"/>
    <w:rsid w:val="007C06C4"/>
    <w:rsid w:val="007C09BF"/>
    <w:rsid w:val="007C29DF"/>
    <w:rsid w:val="007C2B8B"/>
    <w:rsid w:val="007C3CF1"/>
    <w:rsid w:val="007C429C"/>
    <w:rsid w:val="007C440A"/>
    <w:rsid w:val="007C5C04"/>
    <w:rsid w:val="007C6186"/>
    <w:rsid w:val="007C701D"/>
    <w:rsid w:val="007C73E0"/>
    <w:rsid w:val="007C7C2D"/>
    <w:rsid w:val="007D01FD"/>
    <w:rsid w:val="007D0776"/>
    <w:rsid w:val="007D11AF"/>
    <w:rsid w:val="007D2290"/>
    <w:rsid w:val="007D2AEC"/>
    <w:rsid w:val="007D2CB7"/>
    <w:rsid w:val="007D2D9D"/>
    <w:rsid w:val="007D4295"/>
    <w:rsid w:val="007D4509"/>
    <w:rsid w:val="007D4706"/>
    <w:rsid w:val="007D5068"/>
    <w:rsid w:val="007D551F"/>
    <w:rsid w:val="007D598C"/>
    <w:rsid w:val="007D5BEF"/>
    <w:rsid w:val="007D5C71"/>
    <w:rsid w:val="007D6104"/>
    <w:rsid w:val="007D670A"/>
    <w:rsid w:val="007D68BA"/>
    <w:rsid w:val="007D7D90"/>
    <w:rsid w:val="007E00D9"/>
    <w:rsid w:val="007E0A4C"/>
    <w:rsid w:val="007E1080"/>
    <w:rsid w:val="007E13FB"/>
    <w:rsid w:val="007E155A"/>
    <w:rsid w:val="007E1581"/>
    <w:rsid w:val="007E15D9"/>
    <w:rsid w:val="007E17EF"/>
    <w:rsid w:val="007E19F3"/>
    <w:rsid w:val="007E1AAD"/>
    <w:rsid w:val="007E266A"/>
    <w:rsid w:val="007E29A8"/>
    <w:rsid w:val="007E2CCB"/>
    <w:rsid w:val="007E2EC4"/>
    <w:rsid w:val="007E3399"/>
    <w:rsid w:val="007E35F8"/>
    <w:rsid w:val="007E39BC"/>
    <w:rsid w:val="007E3ED7"/>
    <w:rsid w:val="007E4272"/>
    <w:rsid w:val="007E444D"/>
    <w:rsid w:val="007E67CF"/>
    <w:rsid w:val="007E738D"/>
    <w:rsid w:val="007E74AC"/>
    <w:rsid w:val="007E795F"/>
    <w:rsid w:val="007E7B0A"/>
    <w:rsid w:val="007F03CC"/>
    <w:rsid w:val="007F1E58"/>
    <w:rsid w:val="007F1F7E"/>
    <w:rsid w:val="007F2196"/>
    <w:rsid w:val="007F2378"/>
    <w:rsid w:val="007F23F7"/>
    <w:rsid w:val="007F31D2"/>
    <w:rsid w:val="007F36AF"/>
    <w:rsid w:val="007F37C5"/>
    <w:rsid w:val="007F393E"/>
    <w:rsid w:val="007F422C"/>
    <w:rsid w:val="007F4252"/>
    <w:rsid w:val="007F438C"/>
    <w:rsid w:val="007F467F"/>
    <w:rsid w:val="007F47DA"/>
    <w:rsid w:val="007F486E"/>
    <w:rsid w:val="007F4B11"/>
    <w:rsid w:val="007F5367"/>
    <w:rsid w:val="007F67D5"/>
    <w:rsid w:val="007F6965"/>
    <w:rsid w:val="007F6989"/>
    <w:rsid w:val="007F789F"/>
    <w:rsid w:val="0080023E"/>
    <w:rsid w:val="008005A3"/>
    <w:rsid w:val="00801872"/>
    <w:rsid w:val="00801C2F"/>
    <w:rsid w:val="00801CA8"/>
    <w:rsid w:val="0080239E"/>
    <w:rsid w:val="00803092"/>
    <w:rsid w:val="0080317E"/>
    <w:rsid w:val="008032F0"/>
    <w:rsid w:val="00803A67"/>
    <w:rsid w:val="00803C58"/>
    <w:rsid w:val="00803EC3"/>
    <w:rsid w:val="00804111"/>
    <w:rsid w:val="00804763"/>
    <w:rsid w:val="00805718"/>
    <w:rsid w:val="008058D1"/>
    <w:rsid w:val="00805E22"/>
    <w:rsid w:val="00806947"/>
    <w:rsid w:val="00807066"/>
    <w:rsid w:val="00807AEB"/>
    <w:rsid w:val="008100A5"/>
    <w:rsid w:val="00810CA3"/>
    <w:rsid w:val="008111D2"/>
    <w:rsid w:val="008113FD"/>
    <w:rsid w:val="00812925"/>
    <w:rsid w:val="00812A99"/>
    <w:rsid w:val="00812FE1"/>
    <w:rsid w:val="00813771"/>
    <w:rsid w:val="00813BCB"/>
    <w:rsid w:val="00813BF0"/>
    <w:rsid w:val="008147DC"/>
    <w:rsid w:val="008153CD"/>
    <w:rsid w:val="00815547"/>
    <w:rsid w:val="008155CC"/>
    <w:rsid w:val="008157A9"/>
    <w:rsid w:val="008160F6"/>
    <w:rsid w:val="008161E3"/>
    <w:rsid w:val="00816BB2"/>
    <w:rsid w:val="00816CF6"/>
    <w:rsid w:val="008175A3"/>
    <w:rsid w:val="008179F5"/>
    <w:rsid w:val="00817EE7"/>
    <w:rsid w:val="0082025C"/>
    <w:rsid w:val="00820909"/>
    <w:rsid w:val="00820BB9"/>
    <w:rsid w:val="00820CCB"/>
    <w:rsid w:val="00820EDB"/>
    <w:rsid w:val="00822824"/>
    <w:rsid w:val="0082410B"/>
    <w:rsid w:val="00824776"/>
    <w:rsid w:val="0082498C"/>
    <w:rsid w:val="0082525A"/>
    <w:rsid w:val="0082528A"/>
    <w:rsid w:val="00825D27"/>
    <w:rsid w:val="0082611E"/>
    <w:rsid w:val="00826EC4"/>
    <w:rsid w:val="0082723F"/>
    <w:rsid w:val="00827246"/>
    <w:rsid w:val="008272F5"/>
    <w:rsid w:val="0082733E"/>
    <w:rsid w:val="00827414"/>
    <w:rsid w:val="00827EB5"/>
    <w:rsid w:val="00830171"/>
    <w:rsid w:val="008301D6"/>
    <w:rsid w:val="0083097A"/>
    <w:rsid w:val="00830F00"/>
    <w:rsid w:val="0083132C"/>
    <w:rsid w:val="00831E6E"/>
    <w:rsid w:val="00832161"/>
    <w:rsid w:val="0083224A"/>
    <w:rsid w:val="008328CB"/>
    <w:rsid w:val="00832BD9"/>
    <w:rsid w:val="00833981"/>
    <w:rsid w:val="00833AAF"/>
    <w:rsid w:val="00834B2A"/>
    <w:rsid w:val="00834FA5"/>
    <w:rsid w:val="008353B3"/>
    <w:rsid w:val="00835656"/>
    <w:rsid w:val="008358C9"/>
    <w:rsid w:val="0083590D"/>
    <w:rsid w:val="008362E5"/>
    <w:rsid w:val="00836319"/>
    <w:rsid w:val="00836A2F"/>
    <w:rsid w:val="00836EE3"/>
    <w:rsid w:val="008379E5"/>
    <w:rsid w:val="008405ED"/>
    <w:rsid w:val="00840B52"/>
    <w:rsid w:val="0084105A"/>
    <w:rsid w:val="00841078"/>
    <w:rsid w:val="00841090"/>
    <w:rsid w:val="0084166B"/>
    <w:rsid w:val="00841843"/>
    <w:rsid w:val="008418FD"/>
    <w:rsid w:val="00841AAB"/>
    <w:rsid w:val="00842D81"/>
    <w:rsid w:val="008430F8"/>
    <w:rsid w:val="008433E4"/>
    <w:rsid w:val="00843F7C"/>
    <w:rsid w:val="00844001"/>
    <w:rsid w:val="00844063"/>
    <w:rsid w:val="00844479"/>
    <w:rsid w:val="00844C24"/>
    <w:rsid w:val="00844DF1"/>
    <w:rsid w:val="00844E35"/>
    <w:rsid w:val="00845164"/>
    <w:rsid w:val="008455CA"/>
    <w:rsid w:val="008457C5"/>
    <w:rsid w:val="00845954"/>
    <w:rsid w:val="0084597D"/>
    <w:rsid w:val="0084631B"/>
    <w:rsid w:val="00846490"/>
    <w:rsid w:val="00846771"/>
    <w:rsid w:val="00847B41"/>
    <w:rsid w:val="00847B63"/>
    <w:rsid w:val="00847FED"/>
    <w:rsid w:val="00850252"/>
    <w:rsid w:val="008509C0"/>
    <w:rsid w:val="00850E7F"/>
    <w:rsid w:val="00850ECF"/>
    <w:rsid w:val="00850F34"/>
    <w:rsid w:val="00851124"/>
    <w:rsid w:val="008522C3"/>
    <w:rsid w:val="0085265E"/>
    <w:rsid w:val="00853E8F"/>
    <w:rsid w:val="008543DE"/>
    <w:rsid w:val="0085482B"/>
    <w:rsid w:val="00854D2E"/>
    <w:rsid w:val="00855203"/>
    <w:rsid w:val="0085697B"/>
    <w:rsid w:val="00856C18"/>
    <w:rsid w:val="00856D6E"/>
    <w:rsid w:val="00856D70"/>
    <w:rsid w:val="00857033"/>
    <w:rsid w:val="008573AD"/>
    <w:rsid w:val="00857F64"/>
    <w:rsid w:val="00857F6A"/>
    <w:rsid w:val="008600DA"/>
    <w:rsid w:val="0086121B"/>
    <w:rsid w:val="00861402"/>
    <w:rsid w:val="00861741"/>
    <w:rsid w:val="00861822"/>
    <w:rsid w:val="00861887"/>
    <w:rsid w:val="008618CB"/>
    <w:rsid w:val="00862611"/>
    <w:rsid w:val="00863459"/>
    <w:rsid w:val="0086384D"/>
    <w:rsid w:val="008638E1"/>
    <w:rsid w:val="00863B38"/>
    <w:rsid w:val="00863FF3"/>
    <w:rsid w:val="0086407C"/>
    <w:rsid w:val="00864163"/>
    <w:rsid w:val="00864239"/>
    <w:rsid w:val="00864330"/>
    <w:rsid w:val="008644CC"/>
    <w:rsid w:val="00864773"/>
    <w:rsid w:val="00864FED"/>
    <w:rsid w:val="0086500F"/>
    <w:rsid w:val="008652A1"/>
    <w:rsid w:val="008653A0"/>
    <w:rsid w:val="00865804"/>
    <w:rsid w:val="00866029"/>
    <w:rsid w:val="00866BD7"/>
    <w:rsid w:val="00866C85"/>
    <w:rsid w:val="00866FCC"/>
    <w:rsid w:val="00867C83"/>
    <w:rsid w:val="00870459"/>
    <w:rsid w:val="00870464"/>
    <w:rsid w:val="008705BD"/>
    <w:rsid w:val="008714B8"/>
    <w:rsid w:val="008714D2"/>
    <w:rsid w:val="008714EA"/>
    <w:rsid w:val="00871506"/>
    <w:rsid w:val="00871563"/>
    <w:rsid w:val="00871F23"/>
    <w:rsid w:val="00871FDF"/>
    <w:rsid w:val="00872039"/>
    <w:rsid w:val="00872490"/>
    <w:rsid w:val="008726C1"/>
    <w:rsid w:val="00872EA4"/>
    <w:rsid w:val="00872EB9"/>
    <w:rsid w:val="00872F70"/>
    <w:rsid w:val="00873005"/>
    <w:rsid w:val="00873489"/>
    <w:rsid w:val="0087507E"/>
    <w:rsid w:val="0087530D"/>
    <w:rsid w:val="00875880"/>
    <w:rsid w:val="00876018"/>
    <w:rsid w:val="008760DB"/>
    <w:rsid w:val="00876140"/>
    <w:rsid w:val="00876603"/>
    <w:rsid w:val="00876B39"/>
    <w:rsid w:val="00877092"/>
    <w:rsid w:val="00877877"/>
    <w:rsid w:val="00877966"/>
    <w:rsid w:val="008779E4"/>
    <w:rsid w:val="00877A15"/>
    <w:rsid w:val="008804D7"/>
    <w:rsid w:val="008807B7"/>
    <w:rsid w:val="00880847"/>
    <w:rsid w:val="00880A53"/>
    <w:rsid w:val="00881308"/>
    <w:rsid w:val="00881DED"/>
    <w:rsid w:val="00881E79"/>
    <w:rsid w:val="0088218A"/>
    <w:rsid w:val="0088235D"/>
    <w:rsid w:val="008824B3"/>
    <w:rsid w:val="00882594"/>
    <w:rsid w:val="0088260A"/>
    <w:rsid w:val="00882CB7"/>
    <w:rsid w:val="00882D49"/>
    <w:rsid w:val="00883C78"/>
    <w:rsid w:val="0088432B"/>
    <w:rsid w:val="00884792"/>
    <w:rsid w:val="00884A22"/>
    <w:rsid w:val="008853A0"/>
    <w:rsid w:val="00885428"/>
    <w:rsid w:val="008857E5"/>
    <w:rsid w:val="00885BAF"/>
    <w:rsid w:val="00885D01"/>
    <w:rsid w:val="008860B1"/>
    <w:rsid w:val="00886418"/>
    <w:rsid w:val="00886C97"/>
    <w:rsid w:val="00886D75"/>
    <w:rsid w:val="008876B7"/>
    <w:rsid w:val="00887E1C"/>
    <w:rsid w:val="00890136"/>
    <w:rsid w:val="0089057C"/>
    <w:rsid w:val="00890679"/>
    <w:rsid w:val="0089081E"/>
    <w:rsid w:val="008913F6"/>
    <w:rsid w:val="00891558"/>
    <w:rsid w:val="008917B3"/>
    <w:rsid w:val="008921B6"/>
    <w:rsid w:val="008924C4"/>
    <w:rsid w:val="00893240"/>
    <w:rsid w:val="008934FD"/>
    <w:rsid w:val="008937B3"/>
    <w:rsid w:val="00893910"/>
    <w:rsid w:val="00893961"/>
    <w:rsid w:val="008941CC"/>
    <w:rsid w:val="0089442F"/>
    <w:rsid w:val="008949CE"/>
    <w:rsid w:val="008955E3"/>
    <w:rsid w:val="0089565A"/>
    <w:rsid w:val="00895689"/>
    <w:rsid w:val="0089594E"/>
    <w:rsid w:val="0089599C"/>
    <w:rsid w:val="00896E65"/>
    <w:rsid w:val="00897D0D"/>
    <w:rsid w:val="008A0F45"/>
    <w:rsid w:val="008A1485"/>
    <w:rsid w:val="008A1962"/>
    <w:rsid w:val="008A1B38"/>
    <w:rsid w:val="008A22A5"/>
    <w:rsid w:val="008A2B42"/>
    <w:rsid w:val="008A3192"/>
    <w:rsid w:val="008A3EA6"/>
    <w:rsid w:val="008A459A"/>
    <w:rsid w:val="008A46BE"/>
    <w:rsid w:val="008A4CB4"/>
    <w:rsid w:val="008A4FBE"/>
    <w:rsid w:val="008A50B0"/>
    <w:rsid w:val="008A5866"/>
    <w:rsid w:val="008A5AFE"/>
    <w:rsid w:val="008A5B68"/>
    <w:rsid w:val="008A5BC2"/>
    <w:rsid w:val="008A6E53"/>
    <w:rsid w:val="008A7A75"/>
    <w:rsid w:val="008B00B5"/>
    <w:rsid w:val="008B0394"/>
    <w:rsid w:val="008B05ED"/>
    <w:rsid w:val="008B27F3"/>
    <w:rsid w:val="008B2F7F"/>
    <w:rsid w:val="008B33EA"/>
    <w:rsid w:val="008B34CC"/>
    <w:rsid w:val="008B36F7"/>
    <w:rsid w:val="008B37FE"/>
    <w:rsid w:val="008B3EEA"/>
    <w:rsid w:val="008B4166"/>
    <w:rsid w:val="008B5282"/>
    <w:rsid w:val="008B68E2"/>
    <w:rsid w:val="008B6E91"/>
    <w:rsid w:val="008B6E98"/>
    <w:rsid w:val="008B794D"/>
    <w:rsid w:val="008B7D89"/>
    <w:rsid w:val="008C09C3"/>
    <w:rsid w:val="008C1819"/>
    <w:rsid w:val="008C19F3"/>
    <w:rsid w:val="008C1CAE"/>
    <w:rsid w:val="008C1FD9"/>
    <w:rsid w:val="008C2218"/>
    <w:rsid w:val="008C284A"/>
    <w:rsid w:val="008C2C89"/>
    <w:rsid w:val="008C3917"/>
    <w:rsid w:val="008C3A6D"/>
    <w:rsid w:val="008C3ABD"/>
    <w:rsid w:val="008C4AC2"/>
    <w:rsid w:val="008C5601"/>
    <w:rsid w:val="008C5A28"/>
    <w:rsid w:val="008C5A93"/>
    <w:rsid w:val="008C5DDE"/>
    <w:rsid w:val="008C6637"/>
    <w:rsid w:val="008C6A21"/>
    <w:rsid w:val="008C6F0E"/>
    <w:rsid w:val="008C745C"/>
    <w:rsid w:val="008C7836"/>
    <w:rsid w:val="008C7AFE"/>
    <w:rsid w:val="008D0E51"/>
    <w:rsid w:val="008D118F"/>
    <w:rsid w:val="008D1330"/>
    <w:rsid w:val="008D1A2E"/>
    <w:rsid w:val="008D2BA4"/>
    <w:rsid w:val="008D34D4"/>
    <w:rsid w:val="008D3583"/>
    <w:rsid w:val="008D3A42"/>
    <w:rsid w:val="008D48F8"/>
    <w:rsid w:val="008D4DFC"/>
    <w:rsid w:val="008D5639"/>
    <w:rsid w:val="008D57B9"/>
    <w:rsid w:val="008D5FC5"/>
    <w:rsid w:val="008D6075"/>
    <w:rsid w:val="008D64ED"/>
    <w:rsid w:val="008D66F1"/>
    <w:rsid w:val="008D6C16"/>
    <w:rsid w:val="008D6FC6"/>
    <w:rsid w:val="008D7CF8"/>
    <w:rsid w:val="008E0062"/>
    <w:rsid w:val="008E04E2"/>
    <w:rsid w:val="008E059A"/>
    <w:rsid w:val="008E0A0A"/>
    <w:rsid w:val="008E0F2B"/>
    <w:rsid w:val="008E1295"/>
    <w:rsid w:val="008E2C51"/>
    <w:rsid w:val="008E2D26"/>
    <w:rsid w:val="008E338A"/>
    <w:rsid w:val="008E34DF"/>
    <w:rsid w:val="008E4375"/>
    <w:rsid w:val="008E5096"/>
    <w:rsid w:val="008E5277"/>
    <w:rsid w:val="008E5504"/>
    <w:rsid w:val="008E5640"/>
    <w:rsid w:val="008E5D6F"/>
    <w:rsid w:val="008E6096"/>
    <w:rsid w:val="008E60E0"/>
    <w:rsid w:val="008E620A"/>
    <w:rsid w:val="008E62B6"/>
    <w:rsid w:val="008E6491"/>
    <w:rsid w:val="008E65DC"/>
    <w:rsid w:val="008E69E0"/>
    <w:rsid w:val="008E6ABD"/>
    <w:rsid w:val="008E74B6"/>
    <w:rsid w:val="008E7CA9"/>
    <w:rsid w:val="008E7F80"/>
    <w:rsid w:val="008F01B6"/>
    <w:rsid w:val="008F0363"/>
    <w:rsid w:val="008F055F"/>
    <w:rsid w:val="008F11B6"/>
    <w:rsid w:val="008F140E"/>
    <w:rsid w:val="008F19E5"/>
    <w:rsid w:val="008F1C3A"/>
    <w:rsid w:val="008F21B2"/>
    <w:rsid w:val="008F2488"/>
    <w:rsid w:val="008F2B25"/>
    <w:rsid w:val="008F2F28"/>
    <w:rsid w:val="008F3811"/>
    <w:rsid w:val="008F3C81"/>
    <w:rsid w:val="008F3D9B"/>
    <w:rsid w:val="008F58F3"/>
    <w:rsid w:val="008F60F2"/>
    <w:rsid w:val="008F6982"/>
    <w:rsid w:val="008F6DFC"/>
    <w:rsid w:val="008F6FA1"/>
    <w:rsid w:val="008F7182"/>
    <w:rsid w:val="008F7492"/>
    <w:rsid w:val="009002F0"/>
    <w:rsid w:val="009006B3"/>
    <w:rsid w:val="00900E0C"/>
    <w:rsid w:val="00900EC0"/>
    <w:rsid w:val="00900F92"/>
    <w:rsid w:val="00901289"/>
    <w:rsid w:val="00901532"/>
    <w:rsid w:val="009019FC"/>
    <w:rsid w:val="00902039"/>
    <w:rsid w:val="00902DA8"/>
    <w:rsid w:val="00903341"/>
    <w:rsid w:val="009048C4"/>
    <w:rsid w:val="0090528A"/>
    <w:rsid w:val="00905447"/>
    <w:rsid w:val="00905A09"/>
    <w:rsid w:val="0090624E"/>
    <w:rsid w:val="0090644B"/>
    <w:rsid w:val="00907776"/>
    <w:rsid w:val="00907AE5"/>
    <w:rsid w:val="009107CC"/>
    <w:rsid w:val="00910EBF"/>
    <w:rsid w:val="00910F7C"/>
    <w:rsid w:val="0091157A"/>
    <w:rsid w:val="0091275F"/>
    <w:rsid w:val="009133B3"/>
    <w:rsid w:val="00914A03"/>
    <w:rsid w:val="0091554A"/>
    <w:rsid w:val="009155CD"/>
    <w:rsid w:val="009161D5"/>
    <w:rsid w:val="00916424"/>
    <w:rsid w:val="0091740A"/>
    <w:rsid w:val="00917A0D"/>
    <w:rsid w:val="00917C82"/>
    <w:rsid w:val="00920405"/>
    <w:rsid w:val="009208F1"/>
    <w:rsid w:val="00920C17"/>
    <w:rsid w:val="00921190"/>
    <w:rsid w:val="0092121A"/>
    <w:rsid w:val="0092131A"/>
    <w:rsid w:val="00921891"/>
    <w:rsid w:val="00921A98"/>
    <w:rsid w:val="00922FDE"/>
    <w:rsid w:val="00923ADF"/>
    <w:rsid w:val="00923D3F"/>
    <w:rsid w:val="009240EC"/>
    <w:rsid w:val="00924E08"/>
    <w:rsid w:val="0092576F"/>
    <w:rsid w:val="009257F8"/>
    <w:rsid w:val="009258C9"/>
    <w:rsid w:val="009261C8"/>
    <w:rsid w:val="009268A9"/>
    <w:rsid w:val="00926E88"/>
    <w:rsid w:val="009301E0"/>
    <w:rsid w:val="00930431"/>
    <w:rsid w:val="00930AE9"/>
    <w:rsid w:val="009312D7"/>
    <w:rsid w:val="009312FB"/>
    <w:rsid w:val="00931391"/>
    <w:rsid w:val="00931D45"/>
    <w:rsid w:val="00931FCF"/>
    <w:rsid w:val="00932928"/>
    <w:rsid w:val="00932C99"/>
    <w:rsid w:val="0093334B"/>
    <w:rsid w:val="00933B78"/>
    <w:rsid w:val="00933CA2"/>
    <w:rsid w:val="00934A14"/>
    <w:rsid w:val="00934A8F"/>
    <w:rsid w:val="00934DAB"/>
    <w:rsid w:val="00934EA1"/>
    <w:rsid w:val="00935387"/>
    <w:rsid w:val="009354AE"/>
    <w:rsid w:val="00935D0C"/>
    <w:rsid w:val="009360D2"/>
    <w:rsid w:val="00936114"/>
    <w:rsid w:val="00936281"/>
    <w:rsid w:val="00936365"/>
    <w:rsid w:val="00936439"/>
    <w:rsid w:val="00936714"/>
    <w:rsid w:val="00936CE2"/>
    <w:rsid w:val="00936EB9"/>
    <w:rsid w:val="009377A7"/>
    <w:rsid w:val="00941755"/>
    <w:rsid w:val="009419E1"/>
    <w:rsid w:val="00941D67"/>
    <w:rsid w:val="00942312"/>
    <w:rsid w:val="00942A83"/>
    <w:rsid w:val="00942CA4"/>
    <w:rsid w:val="0094378E"/>
    <w:rsid w:val="00943960"/>
    <w:rsid w:val="009447EF"/>
    <w:rsid w:val="00944A41"/>
    <w:rsid w:val="00944A66"/>
    <w:rsid w:val="00945001"/>
    <w:rsid w:val="00945458"/>
    <w:rsid w:val="00945964"/>
    <w:rsid w:val="00945FCF"/>
    <w:rsid w:val="009466D3"/>
    <w:rsid w:val="00946C02"/>
    <w:rsid w:val="00947B36"/>
    <w:rsid w:val="00950D37"/>
    <w:rsid w:val="00950E08"/>
    <w:rsid w:val="0095101D"/>
    <w:rsid w:val="009516CE"/>
    <w:rsid w:val="009516F8"/>
    <w:rsid w:val="009519A4"/>
    <w:rsid w:val="00952D03"/>
    <w:rsid w:val="00953CA6"/>
    <w:rsid w:val="00953D66"/>
    <w:rsid w:val="00953FB7"/>
    <w:rsid w:val="00954435"/>
    <w:rsid w:val="00954F0E"/>
    <w:rsid w:val="00955296"/>
    <w:rsid w:val="0095533A"/>
    <w:rsid w:val="0095537A"/>
    <w:rsid w:val="00955DA3"/>
    <w:rsid w:val="00955F4E"/>
    <w:rsid w:val="00956337"/>
    <w:rsid w:val="00956A3B"/>
    <w:rsid w:val="00956EFA"/>
    <w:rsid w:val="00956F69"/>
    <w:rsid w:val="00957123"/>
    <w:rsid w:val="0095715C"/>
    <w:rsid w:val="0095758A"/>
    <w:rsid w:val="009576EB"/>
    <w:rsid w:val="009578BC"/>
    <w:rsid w:val="00960069"/>
    <w:rsid w:val="009608B7"/>
    <w:rsid w:val="00960A5C"/>
    <w:rsid w:val="00960B52"/>
    <w:rsid w:val="0096100D"/>
    <w:rsid w:val="009610E4"/>
    <w:rsid w:val="00961897"/>
    <w:rsid w:val="00962264"/>
    <w:rsid w:val="009625AA"/>
    <w:rsid w:val="0096292A"/>
    <w:rsid w:val="00962CC5"/>
    <w:rsid w:val="0096350C"/>
    <w:rsid w:val="00963606"/>
    <w:rsid w:val="00963895"/>
    <w:rsid w:val="00963AF4"/>
    <w:rsid w:val="00963D32"/>
    <w:rsid w:val="00963E8F"/>
    <w:rsid w:val="00964042"/>
    <w:rsid w:val="00964B50"/>
    <w:rsid w:val="00964DE1"/>
    <w:rsid w:val="00964EF8"/>
    <w:rsid w:val="009650CF"/>
    <w:rsid w:val="0096570B"/>
    <w:rsid w:val="0096578A"/>
    <w:rsid w:val="009659E6"/>
    <w:rsid w:val="00965C53"/>
    <w:rsid w:val="00966A98"/>
    <w:rsid w:val="00966EEC"/>
    <w:rsid w:val="0096737D"/>
    <w:rsid w:val="009673E9"/>
    <w:rsid w:val="009679BE"/>
    <w:rsid w:val="00970071"/>
    <w:rsid w:val="009703DA"/>
    <w:rsid w:val="0097049C"/>
    <w:rsid w:val="009705E3"/>
    <w:rsid w:val="009708A9"/>
    <w:rsid w:val="00970A2D"/>
    <w:rsid w:val="00971586"/>
    <w:rsid w:val="00971662"/>
    <w:rsid w:val="00972016"/>
    <w:rsid w:val="00972B65"/>
    <w:rsid w:val="009734A2"/>
    <w:rsid w:val="00973EE1"/>
    <w:rsid w:val="009740D1"/>
    <w:rsid w:val="00974A87"/>
    <w:rsid w:val="00975D0D"/>
    <w:rsid w:val="00975D18"/>
    <w:rsid w:val="00975E09"/>
    <w:rsid w:val="00976B34"/>
    <w:rsid w:val="00977045"/>
    <w:rsid w:val="009773A3"/>
    <w:rsid w:val="00980230"/>
    <w:rsid w:val="009802B0"/>
    <w:rsid w:val="00980306"/>
    <w:rsid w:val="00980382"/>
    <w:rsid w:val="00981B12"/>
    <w:rsid w:val="00983005"/>
    <w:rsid w:val="0098361E"/>
    <w:rsid w:val="009836C6"/>
    <w:rsid w:val="00983EB5"/>
    <w:rsid w:val="00984A33"/>
    <w:rsid w:val="009855E4"/>
    <w:rsid w:val="00985E1A"/>
    <w:rsid w:val="00986660"/>
    <w:rsid w:val="00986CBF"/>
    <w:rsid w:val="00986DE0"/>
    <w:rsid w:val="009872BF"/>
    <w:rsid w:val="00987610"/>
    <w:rsid w:val="00987816"/>
    <w:rsid w:val="00987C63"/>
    <w:rsid w:val="00990310"/>
    <w:rsid w:val="00990321"/>
    <w:rsid w:val="009909AB"/>
    <w:rsid w:val="00991009"/>
    <w:rsid w:val="00991A11"/>
    <w:rsid w:val="00991D36"/>
    <w:rsid w:val="00991D9D"/>
    <w:rsid w:val="00992005"/>
    <w:rsid w:val="0099216D"/>
    <w:rsid w:val="0099222B"/>
    <w:rsid w:val="00992E90"/>
    <w:rsid w:val="00993175"/>
    <w:rsid w:val="00993280"/>
    <w:rsid w:val="00993C5C"/>
    <w:rsid w:val="00994194"/>
    <w:rsid w:val="009943B5"/>
    <w:rsid w:val="00994524"/>
    <w:rsid w:val="009946BE"/>
    <w:rsid w:val="0099472D"/>
    <w:rsid w:val="0099476C"/>
    <w:rsid w:val="0099522C"/>
    <w:rsid w:val="0099626F"/>
    <w:rsid w:val="00996934"/>
    <w:rsid w:val="00996CA2"/>
    <w:rsid w:val="00996D1C"/>
    <w:rsid w:val="009973DF"/>
    <w:rsid w:val="009A043C"/>
    <w:rsid w:val="009A05DF"/>
    <w:rsid w:val="009A0BFF"/>
    <w:rsid w:val="009A21CF"/>
    <w:rsid w:val="009A284C"/>
    <w:rsid w:val="009A2D60"/>
    <w:rsid w:val="009A2E4C"/>
    <w:rsid w:val="009A3780"/>
    <w:rsid w:val="009A3AE5"/>
    <w:rsid w:val="009A3F64"/>
    <w:rsid w:val="009A4F70"/>
    <w:rsid w:val="009A5268"/>
    <w:rsid w:val="009A5F8E"/>
    <w:rsid w:val="009A60E7"/>
    <w:rsid w:val="009A61DA"/>
    <w:rsid w:val="009A6781"/>
    <w:rsid w:val="009A6EAF"/>
    <w:rsid w:val="009A7477"/>
    <w:rsid w:val="009B059F"/>
    <w:rsid w:val="009B0AF4"/>
    <w:rsid w:val="009B0D1A"/>
    <w:rsid w:val="009B11E9"/>
    <w:rsid w:val="009B2465"/>
    <w:rsid w:val="009B27A4"/>
    <w:rsid w:val="009B38A6"/>
    <w:rsid w:val="009B3B1F"/>
    <w:rsid w:val="009B4576"/>
    <w:rsid w:val="009B4588"/>
    <w:rsid w:val="009B4D30"/>
    <w:rsid w:val="009B5EBB"/>
    <w:rsid w:val="009B666D"/>
    <w:rsid w:val="009B6FEA"/>
    <w:rsid w:val="009B71BC"/>
    <w:rsid w:val="009B79F7"/>
    <w:rsid w:val="009C000E"/>
    <w:rsid w:val="009C05BE"/>
    <w:rsid w:val="009C08C7"/>
    <w:rsid w:val="009C0B2B"/>
    <w:rsid w:val="009C14E8"/>
    <w:rsid w:val="009C1513"/>
    <w:rsid w:val="009C1C84"/>
    <w:rsid w:val="009C1EF0"/>
    <w:rsid w:val="009C211E"/>
    <w:rsid w:val="009C2F76"/>
    <w:rsid w:val="009C36F6"/>
    <w:rsid w:val="009C38F9"/>
    <w:rsid w:val="009C3FCE"/>
    <w:rsid w:val="009C465E"/>
    <w:rsid w:val="009C60ED"/>
    <w:rsid w:val="009C613D"/>
    <w:rsid w:val="009C6910"/>
    <w:rsid w:val="009C6A01"/>
    <w:rsid w:val="009C6B28"/>
    <w:rsid w:val="009C6C97"/>
    <w:rsid w:val="009C6CD3"/>
    <w:rsid w:val="009C756E"/>
    <w:rsid w:val="009D01D2"/>
    <w:rsid w:val="009D0A3A"/>
    <w:rsid w:val="009D13BB"/>
    <w:rsid w:val="009D2425"/>
    <w:rsid w:val="009D268D"/>
    <w:rsid w:val="009D2A62"/>
    <w:rsid w:val="009D2D36"/>
    <w:rsid w:val="009D3388"/>
    <w:rsid w:val="009D34DB"/>
    <w:rsid w:val="009D39D3"/>
    <w:rsid w:val="009D3AAC"/>
    <w:rsid w:val="009D3AE9"/>
    <w:rsid w:val="009D3CD3"/>
    <w:rsid w:val="009D3E12"/>
    <w:rsid w:val="009D3E33"/>
    <w:rsid w:val="009D4F5C"/>
    <w:rsid w:val="009D5230"/>
    <w:rsid w:val="009D54FA"/>
    <w:rsid w:val="009D5CF9"/>
    <w:rsid w:val="009D5D7C"/>
    <w:rsid w:val="009D6127"/>
    <w:rsid w:val="009D6755"/>
    <w:rsid w:val="009D6D64"/>
    <w:rsid w:val="009D785E"/>
    <w:rsid w:val="009D7B5E"/>
    <w:rsid w:val="009D7C42"/>
    <w:rsid w:val="009D7D0B"/>
    <w:rsid w:val="009D7E27"/>
    <w:rsid w:val="009E095E"/>
    <w:rsid w:val="009E0EC6"/>
    <w:rsid w:val="009E109C"/>
    <w:rsid w:val="009E1CCA"/>
    <w:rsid w:val="009E258F"/>
    <w:rsid w:val="009E2E89"/>
    <w:rsid w:val="009E2F77"/>
    <w:rsid w:val="009E308B"/>
    <w:rsid w:val="009E30EF"/>
    <w:rsid w:val="009E3251"/>
    <w:rsid w:val="009E367C"/>
    <w:rsid w:val="009E36FD"/>
    <w:rsid w:val="009E5074"/>
    <w:rsid w:val="009E6589"/>
    <w:rsid w:val="009E7040"/>
    <w:rsid w:val="009E7292"/>
    <w:rsid w:val="009E7A24"/>
    <w:rsid w:val="009E7C2B"/>
    <w:rsid w:val="009F0A3D"/>
    <w:rsid w:val="009F10ED"/>
    <w:rsid w:val="009F158F"/>
    <w:rsid w:val="009F22B0"/>
    <w:rsid w:val="009F2BA8"/>
    <w:rsid w:val="009F2DA4"/>
    <w:rsid w:val="009F2DE2"/>
    <w:rsid w:val="009F2F65"/>
    <w:rsid w:val="009F32F9"/>
    <w:rsid w:val="009F36F5"/>
    <w:rsid w:val="009F37B2"/>
    <w:rsid w:val="009F3867"/>
    <w:rsid w:val="009F38D3"/>
    <w:rsid w:val="009F39A0"/>
    <w:rsid w:val="009F4669"/>
    <w:rsid w:val="009F47EE"/>
    <w:rsid w:val="009F4926"/>
    <w:rsid w:val="009F55D8"/>
    <w:rsid w:val="009F5C07"/>
    <w:rsid w:val="009F5CAB"/>
    <w:rsid w:val="009F5FCF"/>
    <w:rsid w:val="009F60D8"/>
    <w:rsid w:val="009F69BC"/>
    <w:rsid w:val="009F6E43"/>
    <w:rsid w:val="009F713F"/>
    <w:rsid w:val="009F7616"/>
    <w:rsid w:val="009F76CD"/>
    <w:rsid w:val="00A008F9"/>
    <w:rsid w:val="00A01CB8"/>
    <w:rsid w:val="00A02774"/>
    <w:rsid w:val="00A030B9"/>
    <w:rsid w:val="00A036E8"/>
    <w:rsid w:val="00A0397A"/>
    <w:rsid w:val="00A03C97"/>
    <w:rsid w:val="00A03FB7"/>
    <w:rsid w:val="00A048A2"/>
    <w:rsid w:val="00A05075"/>
    <w:rsid w:val="00A05A32"/>
    <w:rsid w:val="00A05B6F"/>
    <w:rsid w:val="00A05E07"/>
    <w:rsid w:val="00A06226"/>
    <w:rsid w:val="00A073E6"/>
    <w:rsid w:val="00A077FE"/>
    <w:rsid w:val="00A079A5"/>
    <w:rsid w:val="00A07DC9"/>
    <w:rsid w:val="00A101A3"/>
    <w:rsid w:val="00A102EC"/>
    <w:rsid w:val="00A10C28"/>
    <w:rsid w:val="00A10E33"/>
    <w:rsid w:val="00A12067"/>
    <w:rsid w:val="00A12194"/>
    <w:rsid w:val="00A12661"/>
    <w:rsid w:val="00A12EC0"/>
    <w:rsid w:val="00A12FD4"/>
    <w:rsid w:val="00A1371A"/>
    <w:rsid w:val="00A13E32"/>
    <w:rsid w:val="00A14444"/>
    <w:rsid w:val="00A1499F"/>
    <w:rsid w:val="00A14B78"/>
    <w:rsid w:val="00A14CF3"/>
    <w:rsid w:val="00A16422"/>
    <w:rsid w:val="00A1677B"/>
    <w:rsid w:val="00A168E4"/>
    <w:rsid w:val="00A16FAD"/>
    <w:rsid w:val="00A17464"/>
    <w:rsid w:val="00A17979"/>
    <w:rsid w:val="00A17C97"/>
    <w:rsid w:val="00A2034A"/>
    <w:rsid w:val="00A20A02"/>
    <w:rsid w:val="00A20B6B"/>
    <w:rsid w:val="00A2114D"/>
    <w:rsid w:val="00A213CE"/>
    <w:rsid w:val="00A215B7"/>
    <w:rsid w:val="00A2184A"/>
    <w:rsid w:val="00A21A11"/>
    <w:rsid w:val="00A21AFB"/>
    <w:rsid w:val="00A21B65"/>
    <w:rsid w:val="00A22193"/>
    <w:rsid w:val="00A22A90"/>
    <w:rsid w:val="00A22B26"/>
    <w:rsid w:val="00A23298"/>
    <w:rsid w:val="00A239A7"/>
    <w:rsid w:val="00A2419A"/>
    <w:rsid w:val="00A2420F"/>
    <w:rsid w:val="00A247CB"/>
    <w:rsid w:val="00A24BF9"/>
    <w:rsid w:val="00A253CC"/>
    <w:rsid w:val="00A255CB"/>
    <w:rsid w:val="00A25A87"/>
    <w:rsid w:val="00A263BA"/>
    <w:rsid w:val="00A26936"/>
    <w:rsid w:val="00A26988"/>
    <w:rsid w:val="00A270B9"/>
    <w:rsid w:val="00A2731E"/>
    <w:rsid w:val="00A27699"/>
    <w:rsid w:val="00A3063F"/>
    <w:rsid w:val="00A3080A"/>
    <w:rsid w:val="00A309E3"/>
    <w:rsid w:val="00A30F3F"/>
    <w:rsid w:val="00A31433"/>
    <w:rsid w:val="00A315F9"/>
    <w:rsid w:val="00A3166E"/>
    <w:rsid w:val="00A319FF"/>
    <w:rsid w:val="00A31B20"/>
    <w:rsid w:val="00A31F05"/>
    <w:rsid w:val="00A3292B"/>
    <w:rsid w:val="00A32FD4"/>
    <w:rsid w:val="00A330C0"/>
    <w:rsid w:val="00A33813"/>
    <w:rsid w:val="00A33BA5"/>
    <w:rsid w:val="00A3430A"/>
    <w:rsid w:val="00A343D0"/>
    <w:rsid w:val="00A34C07"/>
    <w:rsid w:val="00A35BBC"/>
    <w:rsid w:val="00A35EA9"/>
    <w:rsid w:val="00A3678E"/>
    <w:rsid w:val="00A36B7C"/>
    <w:rsid w:val="00A36BAE"/>
    <w:rsid w:val="00A378A5"/>
    <w:rsid w:val="00A40239"/>
    <w:rsid w:val="00A409B7"/>
    <w:rsid w:val="00A412D3"/>
    <w:rsid w:val="00A41430"/>
    <w:rsid w:val="00A41710"/>
    <w:rsid w:val="00A42B51"/>
    <w:rsid w:val="00A42D02"/>
    <w:rsid w:val="00A43156"/>
    <w:rsid w:val="00A4392D"/>
    <w:rsid w:val="00A43F02"/>
    <w:rsid w:val="00A44CD2"/>
    <w:rsid w:val="00A45544"/>
    <w:rsid w:val="00A4575F"/>
    <w:rsid w:val="00A457F0"/>
    <w:rsid w:val="00A4616F"/>
    <w:rsid w:val="00A46FF4"/>
    <w:rsid w:val="00A4790D"/>
    <w:rsid w:val="00A47D53"/>
    <w:rsid w:val="00A50234"/>
    <w:rsid w:val="00A50240"/>
    <w:rsid w:val="00A50468"/>
    <w:rsid w:val="00A50D63"/>
    <w:rsid w:val="00A51259"/>
    <w:rsid w:val="00A5180C"/>
    <w:rsid w:val="00A51C68"/>
    <w:rsid w:val="00A51DC0"/>
    <w:rsid w:val="00A52B0F"/>
    <w:rsid w:val="00A52D64"/>
    <w:rsid w:val="00A52E8D"/>
    <w:rsid w:val="00A5304B"/>
    <w:rsid w:val="00A53D05"/>
    <w:rsid w:val="00A54D6F"/>
    <w:rsid w:val="00A54EF7"/>
    <w:rsid w:val="00A54FC7"/>
    <w:rsid w:val="00A5540E"/>
    <w:rsid w:val="00A559E7"/>
    <w:rsid w:val="00A55AFE"/>
    <w:rsid w:val="00A55FAE"/>
    <w:rsid w:val="00A56C45"/>
    <w:rsid w:val="00A56D92"/>
    <w:rsid w:val="00A57132"/>
    <w:rsid w:val="00A57323"/>
    <w:rsid w:val="00A57A42"/>
    <w:rsid w:val="00A612B5"/>
    <w:rsid w:val="00A61B1B"/>
    <w:rsid w:val="00A61F64"/>
    <w:rsid w:val="00A62EC6"/>
    <w:rsid w:val="00A62EC7"/>
    <w:rsid w:val="00A63079"/>
    <w:rsid w:val="00A63722"/>
    <w:rsid w:val="00A63938"/>
    <w:rsid w:val="00A64A57"/>
    <w:rsid w:val="00A64EA1"/>
    <w:rsid w:val="00A64F24"/>
    <w:rsid w:val="00A656AE"/>
    <w:rsid w:val="00A656F4"/>
    <w:rsid w:val="00A65AEA"/>
    <w:rsid w:val="00A66732"/>
    <w:rsid w:val="00A66AD4"/>
    <w:rsid w:val="00A678F8"/>
    <w:rsid w:val="00A67969"/>
    <w:rsid w:val="00A67D91"/>
    <w:rsid w:val="00A67E8D"/>
    <w:rsid w:val="00A70369"/>
    <w:rsid w:val="00A707D5"/>
    <w:rsid w:val="00A709B7"/>
    <w:rsid w:val="00A709EF"/>
    <w:rsid w:val="00A710AA"/>
    <w:rsid w:val="00A7181A"/>
    <w:rsid w:val="00A72B11"/>
    <w:rsid w:val="00A72D1A"/>
    <w:rsid w:val="00A73033"/>
    <w:rsid w:val="00A734D5"/>
    <w:rsid w:val="00A734FC"/>
    <w:rsid w:val="00A73732"/>
    <w:rsid w:val="00A73990"/>
    <w:rsid w:val="00A74147"/>
    <w:rsid w:val="00A74D59"/>
    <w:rsid w:val="00A75CFC"/>
    <w:rsid w:val="00A75E70"/>
    <w:rsid w:val="00A76A1E"/>
    <w:rsid w:val="00A76B09"/>
    <w:rsid w:val="00A76BEC"/>
    <w:rsid w:val="00A771EC"/>
    <w:rsid w:val="00A776CC"/>
    <w:rsid w:val="00A7773C"/>
    <w:rsid w:val="00A77FE3"/>
    <w:rsid w:val="00A804D2"/>
    <w:rsid w:val="00A81192"/>
    <w:rsid w:val="00A81537"/>
    <w:rsid w:val="00A820B2"/>
    <w:rsid w:val="00A82606"/>
    <w:rsid w:val="00A82899"/>
    <w:rsid w:val="00A82B86"/>
    <w:rsid w:val="00A837B5"/>
    <w:rsid w:val="00A83C39"/>
    <w:rsid w:val="00A84156"/>
    <w:rsid w:val="00A84232"/>
    <w:rsid w:val="00A844CE"/>
    <w:rsid w:val="00A84A2E"/>
    <w:rsid w:val="00A85174"/>
    <w:rsid w:val="00A8551C"/>
    <w:rsid w:val="00A867B6"/>
    <w:rsid w:val="00A869B4"/>
    <w:rsid w:val="00A86E9F"/>
    <w:rsid w:val="00A8782D"/>
    <w:rsid w:val="00A87AF1"/>
    <w:rsid w:val="00A903A5"/>
    <w:rsid w:val="00A909CF"/>
    <w:rsid w:val="00A90ABB"/>
    <w:rsid w:val="00A91C5E"/>
    <w:rsid w:val="00A92DC2"/>
    <w:rsid w:val="00A92F28"/>
    <w:rsid w:val="00A93625"/>
    <w:rsid w:val="00A93C8D"/>
    <w:rsid w:val="00A94C50"/>
    <w:rsid w:val="00A950AA"/>
    <w:rsid w:val="00A962ED"/>
    <w:rsid w:val="00A9682F"/>
    <w:rsid w:val="00A96B16"/>
    <w:rsid w:val="00A971B5"/>
    <w:rsid w:val="00A978CD"/>
    <w:rsid w:val="00A97C88"/>
    <w:rsid w:val="00AA0B8C"/>
    <w:rsid w:val="00AA0C17"/>
    <w:rsid w:val="00AA1217"/>
    <w:rsid w:val="00AA1754"/>
    <w:rsid w:val="00AA1A9F"/>
    <w:rsid w:val="00AA1BE7"/>
    <w:rsid w:val="00AA1CD1"/>
    <w:rsid w:val="00AA2037"/>
    <w:rsid w:val="00AA21FB"/>
    <w:rsid w:val="00AA2278"/>
    <w:rsid w:val="00AA2E42"/>
    <w:rsid w:val="00AA3B53"/>
    <w:rsid w:val="00AA4B86"/>
    <w:rsid w:val="00AA4C6A"/>
    <w:rsid w:val="00AA4CBA"/>
    <w:rsid w:val="00AA51D2"/>
    <w:rsid w:val="00AA51D6"/>
    <w:rsid w:val="00AA55F1"/>
    <w:rsid w:val="00AA5717"/>
    <w:rsid w:val="00AA5F1C"/>
    <w:rsid w:val="00AA66A0"/>
    <w:rsid w:val="00AA6A4C"/>
    <w:rsid w:val="00AA6B8C"/>
    <w:rsid w:val="00AA7575"/>
    <w:rsid w:val="00AA793B"/>
    <w:rsid w:val="00AA7DC0"/>
    <w:rsid w:val="00AB15C0"/>
    <w:rsid w:val="00AB1682"/>
    <w:rsid w:val="00AB16D7"/>
    <w:rsid w:val="00AB1CBF"/>
    <w:rsid w:val="00AB20E4"/>
    <w:rsid w:val="00AB22AC"/>
    <w:rsid w:val="00AB2952"/>
    <w:rsid w:val="00AB3274"/>
    <w:rsid w:val="00AB3D9F"/>
    <w:rsid w:val="00AB4280"/>
    <w:rsid w:val="00AB4A54"/>
    <w:rsid w:val="00AB5268"/>
    <w:rsid w:val="00AB57DF"/>
    <w:rsid w:val="00AB630A"/>
    <w:rsid w:val="00AB6DC9"/>
    <w:rsid w:val="00AB72DE"/>
    <w:rsid w:val="00AC0B12"/>
    <w:rsid w:val="00AC0B66"/>
    <w:rsid w:val="00AC0F19"/>
    <w:rsid w:val="00AC14E1"/>
    <w:rsid w:val="00AC199D"/>
    <w:rsid w:val="00AC2169"/>
    <w:rsid w:val="00AC237F"/>
    <w:rsid w:val="00AC2E24"/>
    <w:rsid w:val="00AC3ACE"/>
    <w:rsid w:val="00AC41D9"/>
    <w:rsid w:val="00AC433D"/>
    <w:rsid w:val="00AC474B"/>
    <w:rsid w:val="00AC4DDE"/>
    <w:rsid w:val="00AC4F01"/>
    <w:rsid w:val="00AC5469"/>
    <w:rsid w:val="00AC55D7"/>
    <w:rsid w:val="00AC6657"/>
    <w:rsid w:val="00AC70C7"/>
    <w:rsid w:val="00AC75F6"/>
    <w:rsid w:val="00AC7814"/>
    <w:rsid w:val="00AC7C5B"/>
    <w:rsid w:val="00AD006B"/>
    <w:rsid w:val="00AD0527"/>
    <w:rsid w:val="00AD0B47"/>
    <w:rsid w:val="00AD1801"/>
    <w:rsid w:val="00AD18C9"/>
    <w:rsid w:val="00AD1A91"/>
    <w:rsid w:val="00AD1EC6"/>
    <w:rsid w:val="00AD1EE6"/>
    <w:rsid w:val="00AD256C"/>
    <w:rsid w:val="00AD2E4C"/>
    <w:rsid w:val="00AD2EBE"/>
    <w:rsid w:val="00AD329C"/>
    <w:rsid w:val="00AD3A72"/>
    <w:rsid w:val="00AD4B9F"/>
    <w:rsid w:val="00AD6A09"/>
    <w:rsid w:val="00AD7793"/>
    <w:rsid w:val="00AE042B"/>
    <w:rsid w:val="00AE0558"/>
    <w:rsid w:val="00AE0765"/>
    <w:rsid w:val="00AE1159"/>
    <w:rsid w:val="00AE1970"/>
    <w:rsid w:val="00AE1FC1"/>
    <w:rsid w:val="00AE2F06"/>
    <w:rsid w:val="00AE37BD"/>
    <w:rsid w:val="00AE420A"/>
    <w:rsid w:val="00AE43F9"/>
    <w:rsid w:val="00AE4484"/>
    <w:rsid w:val="00AE5459"/>
    <w:rsid w:val="00AE5A4F"/>
    <w:rsid w:val="00AE6293"/>
    <w:rsid w:val="00AE6580"/>
    <w:rsid w:val="00AE671C"/>
    <w:rsid w:val="00AE6B15"/>
    <w:rsid w:val="00AE71B1"/>
    <w:rsid w:val="00AE7444"/>
    <w:rsid w:val="00AE7689"/>
    <w:rsid w:val="00AE7A44"/>
    <w:rsid w:val="00AF0FEC"/>
    <w:rsid w:val="00AF2296"/>
    <w:rsid w:val="00AF2B5B"/>
    <w:rsid w:val="00AF2DE2"/>
    <w:rsid w:val="00AF3527"/>
    <w:rsid w:val="00AF40C8"/>
    <w:rsid w:val="00AF4A15"/>
    <w:rsid w:val="00AF4A80"/>
    <w:rsid w:val="00AF4D70"/>
    <w:rsid w:val="00AF506E"/>
    <w:rsid w:val="00AF652C"/>
    <w:rsid w:val="00AF6847"/>
    <w:rsid w:val="00AF6B42"/>
    <w:rsid w:val="00AF6D60"/>
    <w:rsid w:val="00AF770E"/>
    <w:rsid w:val="00B007FC"/>
    <w:rsid w:val="00B011F3"/>
    <w:rsid w:val="00B0147C"/>
    <w:rsid w:val="00B01580"/>
    <w:rsid w:val="00B01F54"/>
    <w:rsid w:val="00B025A5"/>
    <w:rsid w:val="00B0320D"/>
    <w:rsid w:val="00B036A7"/>
    <w:rsid w:val="00B0389F"/>
    <w:rsid w:val="00B03E12"/>
    <w:rsid w:val="00B04AC4"/>
    <w:rsid w:val="00B058F1"/>
    <w:rsid w:val="00B065C1"/>
    <w:rsid w:val="00B06850"/>
    <w:rsid w:val="00B06FE2"/>
    <w:rsid w:val="00B071CC"/>
    <w:rsid w:val="00B07845"/>
    <w:rsid w:val="00B078B4"/>
    <w:rsid w:val="00B07BDC"/>
    <w:rsid w:val="00B10170"/>
    <w:rsid w:val="00B1049A"/>
    <w:rsid w:val="00B104E9"/>
    <w:rsid w:val="00B106D7"/>
    <w:rsid w:val="00B10CC7"/>
    <w:rsid w:val="00B10D8E"/>
    <w:rsid w:val="00B110A4"/>
    <w:rsid w:val="00B11544"/>
    <w:rsid w:val="00B11B42"/>
    <w:rsid w:val="00B11BE9"/>
    <w:rsid w:val="00B12265"/>
    <w:rsid w:val="00B12580"/>
    <w:rsid w:val="00B125B2"/>
    <w:rsid w:val="00B12774"/>
    <w:rsid w:val="00B12F17"/>
    <w:rsid w:val="00B12F6A"/>
    <w:rsid w:val="00B131E2"/>
    <w:rsid w:val="00B13448"/>
    <w:rsid w:val="00B13848"/>
    <w:rsid w:val="00B14B35"/>
    <w:rsid w:val="00B14DC4"/>
    <w:rsid w:val="00B15CD5"/>
    <w:rsid w:val="00B15F44"/>
    <w:rsid w:val="00B16705"/>
    <w:rsid w:val="00B16F45"/>
    <w:rsid w:val="00B173C0"/>
    <w:rsid w:val="00B17F03"/>
    <w:rsid w:val="00B2005A"/>
    <w:rsid w:val="00B20260"/>
    <w:rsid w:val="00B202B4"/>
    <w:rsid w:val="00B203A2"/>
    <w:rsid w:val="00B205C7"/>
    <w:rsid w:val="00B2080B"/>
    <w:rsid w:val="00B20E56"/>
    <w:rsid w:val="00B21330"/>
    <w:rsid w:val="00B22111"/>
    <w:rsid w:val="00B22B2C"/>
    <w:rsid w:val="00B22EDA"/>
    <w:rsid w:val="00B23200"/>
    <w:rsid w:val="00B2399C"/>
    <w:rsid w:val="00B24158"/>
    <w:rsid w:val="00B245EE"/>
    <w:rsid w:val="00B25390"/>
    <w:rsid w:val="00B2598A"/>
    <w:rsid w:val="00B25C03"/>
    <w:rsid w:val="00B26627"/>
    <w:rsid w:val="00B2686B"/>
    <w:rsid w:val="00B2697D"/>
    <w:rsid w:val="00B26A93"/>
    <w:rsid w:val="00B26D95"/>
    <w:rsid w:val="00B26FDA"/>
    <w:rsid w:val="00B2756D"/>
    <w:rsid w:val="00B27682"/>
    <w:rsid w:val="00B3000F"/>
    <w:rsid w:val="00B30217"/>
    <w:rsid w:val="00B306B8"/>
    <w:rsid w:val="00B30C47"/>
    <w:rsid w:val="00B31D8E"/>
    <w:rsid w:val="00B32B69"/>
    <w:rsid w:val="00B330CE"/>
    <w:rsid w:val="00B353D1"/>
    <w:rsid w:val="00B35435"/>
    <w:rsid w:val="00B365D1"/>
    <w:rsid w:val="00B36628"/>
    <w:rsid w:val="00B36B48"/>
    <w:rsid w:val="00B378FE"/>
    <w:rsid w:val="00B4046F"/>
    <w:rsid w:val="00B406B2"/>
    <w:rsid w:val="00B40790"/>
    <w:rsid w:val="00B40B79"/>
    <w:rsid w:val="00B41DBA"/>
    <w:rsid w:val="00B41E1E"/>
    <w:rsid w:val="00B41F08"/>
    <w:rsid w:val="00B4241E"/>
    <w:rsid w:val="00B4249C"/>
    <w:rsid w:val="00B426BA"/>
    <w:rsid w:val="00B43394"/>
    <w:rsid w:val="00B435A2"/>
    <w:rsid w:val="00B4433E"/>
    <w:rsid w:val="00B44683"/>
    <w:rsid w:val="00B44A12"/>
    <w:rsid w:val="00B4518A"/>
    <w:rsid w:val="00B452B7"/>
    <w:rsid w:val="00B4551B"/>
    <w:rsid w:val="00B4620C"/>
    <w:rsid w:val="00B46ADB"/>
    <w:rsid w:val="00B46AFF"/>
    <w:rsid w:val="00B46D79"/>
    <w:rsid w:val="00B46E62"/>
    <w:rsid w:val="00B471CB"/>
    <w:rsid w:val="00B47928"/>
    <w:rsid w:val="00B501B1"/>
    <w:rsid w:val="00B50580"/>
    <w:rsid w:val="00B50D44"/>
    <w:rsid w:val="00B50E7C"/>
    <w:rsid w:val="00B51581"/>
    <w:rsid w:val="00B51B04"/>
    <w:rsid w:val="00B51D53"/>
    <w:rsid w:val="00B52293"/>
    <w:rsid w:val="00B524B0"/>
    <w:rsid w:val="00B525B9"/>
    <w:rsid w:val="00B52CAA"/>
    <w:rsid w:val="00B53D18"/>
    <w:rsid w:val="00B53E07"/>
    <w:rsid w:val="00B542FC"/>
    <w:rsid w:val="00B5499C"/>
    <w:rsid w:val="00B54C72"/>
    <w:rsid w:val="00B55083"/>
    <w:rsid w:val="00B553D3"/>
    <w:rsid w:val="00B558A9"/>
    <w:rsid w:val="00B55F11"/>
    <w:rsid w:val="00B560A1"/>
    <w:rsid w:val="00B5648D"/>
    <w:rsid w:val="00B56A11"/>
    <w:rsid w:val="00B56B4B"/>
    <w:rsid w:val="00B56FB6"/>
    <w:rsid w:val="00B579BC"/>
    <w:rsid w:val="00B579FE"/>
    <w:rsid w:val="00B6093C"/>
    <w:rsid w:val="00B60AD0"/>
    <w:rsid w:val="00B612B6"/>
    <w:rsid w:val="00B616C4"/>
    <w:rsid w:val="00B623DA"/>
    <w:rsid w:val="00B6288B"/>
    <w:rsid w:val="00B62B33"/>
    <w:rsid w:val="00B62F72"/>
    <w:rsid w:val="00B636D2"/>
    <w:rsid w:val="00B64F03"/>
    <w:rsid w:val="00B65032"/>
    <w:rsid w:val="00B658EC"/>
    <w:rsid w:val="00B65C8D"/>
    <w:rsid w:val="00B66285"/>
    <w:rsid w:val="00B66945"/>
    <w:rsid w:val="00B66F39"/>
    <w:rsid w:val="00B66FA8"/>
    <w:rsid w:val="00B675A4"/>
    <w:rsid w:val="00B675FC"/>
    <w:rsid w:val="00B676DF"/>
    <w:rsid w:val="00B67FA4"/>
    <w:rsid w:val="00B70BB2"/>
    <w:rsid w:val="00B70F4C"/>
    <w:rsid w:val="00B71CA3"/>
    <w:rsid w:val="00B71E68"/>
    <w:rsid w:val="00B722F0"/>
    <w:rsid w:val="00B72600"/>
    <w:rsid w:val="00B7260D"/>
    <w:rsid w:val="00B72F48"/>
    <w:rsid w:val="00B73044"/>
    <w:rsid w:val="00B73100"/>
    <w:rsid w:val="00B73442"/>
    <w:rsid w:val="00B73BB4"/>
    <w:rsid w:val="00B73BDE"/>
    <w:rsid w:val="00B73CAA"/>
    <w:rsid w:val="00B741E0"/>
    <w:rsid w:val="00B74787"/>
    <w:rsid w:val="00B747B8"/>
    <w:rsid w:val="00B74A67"/>
    <w:rsid w:val="00B75240"/>
    <w:rsid w:val="00B7524F"/>
    <w:rsid w:val="00B753A9"/>
    <w:rsid w:val="00B75548"/>
    <w:rsid w:val="00B75C6F"/>
    <w:rsid w:val="00B762BD"/>
    <w:rsid w:val="00B773A0"/>
    <w:rsid w:val="00B774F4"/>
    <w:rsid w:val="00B77CFE"/>
    <w:rsid w:val="00B77D8E"/>
    <w:rsid w:val="00B81B19"/>
    <w:rsid w:val="00B81C59"/>
    <w:rsid w:val="00B81FF3"/>
    <w:rsid w:val="00B82847"/>
    <w:rsid w:val="00B83B24"/>
    <w:rsid w:val="00B83CDC"/>
    <w:rsid w:val="00B854D2"/>
    <w:rsid w:val="00B85B52"/>
    <w:rsid w:val="00B85D83"/>
    <w:rsid w:val="00B862FB"/>
    <w:rsid w:val="00B874F8"/>
    <w:rsid w:val="00B877CE"/>
    <w:rsid w:val="00B900D0"/>
    <w:rsid w:val="00B90626"/>
    <w:rsid w:val="00B90E60"/>
    <w:rsid w:val="00B90E87"/>
    <w:rsid w:val="00B9116F"/>
    <w:rsid w:val="00B921EB"/>
    <w:rsid w:val="00B92421"/>
    <w:rsid w:val="00B93128"/>
    <w:rsid w:val="00B93370"/>
    <w:rsid w:val="00B93D19"/>
    <w:rsid w:val="00B944D6"/>
    <w:rsid w:val="00B946C8"/>
    <w:rsid w:val="00B94835"/>
    <w:rsid w:val="00B94871"/>
    <w:rsid w:val="00B94914"/>
    <w:rsid w:val="00B94ACE"/>
    <w:rsid w:val="00B951BC"/>
    <w:rsid w:val="00B959B5"/>
    <w:rsid w:val="00B95A8E"/>
    <w:rsid w:val="00B95B92"/>
    <w:rsid w:val="00B95BAB"/>
    <w:rsid w:val="00B96062"/>
    <w:rsid w:val="00B96C4A"/>
    <w:rsid w:val="00B96D83"/>
    <w:rsid w:val="00B96DC2"/>
    <w:rsid w:val="00B97111"/>
    <w:rsid w:val="00B97215"/>
    <w:rsid w:val="00BA0623"/>
    <w:rsid w:val="00BA170B"/>
    <w:rsid w:val="00BA2618"/>
    <w:rsid w:val="00BA2643"/>
    <w:rsid w:val="00BA3189"/>
    <w:rsid w:val="00BA3750"/>
    <w:rsid w:val="00BA382F"/>
    <w:rsid w:val="00BA38F5"/>
    <w:rsid w:val="00BA3CBE"/>
    <w:rsid w:val="00BA46E1"/>
    <w:rsid w:val="00BA5008"/>
    <w:rsid w:val="00BA5227"/>
    <w:rsid w:val="00BA57FB"/>
    <w:rsid w:val="00BA5B98"/>
    <w:rsid w:val="00BA684A"/>
    <w:rsid w:val="00BA6EB0"/>
    <w:rsid w:val="00BA7260"/>
    <w:rsid w:val="00BA726E"/>
    <w:rsid w:val="00BA7631"/>
    <w:rsid w:val="00BA7D18"/>
    <w:rsid w:val="00BA7D6E"/>
    <w:rsid w:val="00BA7EF1"/>
    <w:rsid w:val="00BB0343"/>
    <w:rsid w:val="00BB0B89"/>
    <w:rsid w:val="00BB14EC"/>
    <w:rsid w:val="00BB189D"/>
    <w:rsid w:val="00BB3645"/>
    <w:rsid w:val="00BB3D72"/>
    <w:rsid w:val="00BB411E"/>
    <w:rsid w:val="00BB42CB"/>
    <w:rsid w:val="00BB4DBF"/>
    <w:rsid w:val="00BB4FA3"/>
    <w:rsid w:val="00BB5380"/>
    <w:rsid w:val="00BB61A6"/>
    <w:rsid w:val="00BB648B"/>
    <w:rsid w:val="00BB6EF7"/>
    <w:rsid w:val="00BB720E"/>
    <w:rsid w:val="00BB7881"/>
    <w:rsid w:val="00BB7C24"/>
    <w:rsid w:val="00BC01FA"/>
    <w:rsid w:val="00BC0D76"/>
    <w:rsid w:val="00BC18A6"/>
    <w:rsid w:val="00BC1BB3"/>
    <w:rsid w:val="00BC2083"/>
    <w:rsid w:val="00BC220D"/>
    <w:rsid w:val="00BC2F66"/>
    <w:rsid w:val="00BC372A"/>
    <w:rsid w:val="00BC3A8F"/>
    <w:rsid w:val="00BC415C"/>
    <w:rsid w:val="00BC46AD"/>
    <w:rsid w:val="00BC4B09"/>
    <w:rsid w:val="00BC534C"/>
    <w:rsid w:val="00BC5EB9"/>
    <w:rsid w:val="00BC6087"/>
    <w:rsid w:val="00BC62E8"/>
    <w:rsid w:val="00BC63D6"/>
    <w:rsid w:val="00BC698B"/>
    <w:rsid w:val="00BC781F"/>
    <w:rsid w:val="00BC7870"/>
    <w:rsid w:val="00BC7C33"/>
    <w:rsid w:val="00BC7EE6"/>
    <w:rsid w:val="00BD0857"/>
    <w:rsid w:val="00BD0A87"/>
    <w:rsid w:val="00BD0FBC"/>
    <w:rsid w:val="00BD168D"/>
    <w:rsid w:val="00BD1DB2"/>
    <w:rsid w:val="00BD2639"/>
    <w:rsid w:val="00BD28DD"/>
    <w:rsid w:val="00BD28E7"/>
    <w:rsid w:val="00BD2A8E"/>
    <w:rsid w:val="00BD3220"/>
    <w:rsid w:val="00BD32BB"/>
    <w:rsid w:val="00BD34B4"/>
    <w:rsid w:val="00BD3591"/>
    <w:rsid w:val="00BD3A63"/>
    <w:rsid w:val="00BD3B62"/>
    <w:rsid w:val="00BD51E8"/>
    <w:rsid w:val="00BD54B2"/>
    <w:rsid w:val="00BD55DE"/>
    <w:rsid w:val="00BD5990"/>
    <w:rsid w:val="00BD5FE7"/>
    <w:rsid w:val="00BD687B"/>
    <w:rsid w:val="00BD68DE"/>
    <w:rsid w:val="00BD695E"/>
    <w:rsid w:val="00BD70CA"/>
    <w:rsid w:val="00BD7EC2"/>
    <w:rsid w:val="00BE02BB"/>
    <w:rsid w:val="00BE08ED"/>
    <w:rsid w:val="00BE091F"/>
    <w:rsid w:val="00BE14AC"/>
    <w:rsid w:val="00BE14FE"/>
    <w:rsid w:val="00BE17D2"/>
    <w:rsid w:val="00BE2BB7"/>
    <w:rsid w:val="00BE3AD7"/>
    <w:rsid w:val="00BE3AE1"/>
    <w:rsid w:val="00BE45FA"/>
    <w:rsid w:val="00BE495F"/>
    <w:rsid w:val="00BE4C65"/>
    <w:rsid w:val="00BE5042"/>
    <w:rsid w:val="00BE53BE"/>
    <w:rsid w:val="00BE5569"/>
    <w:rsid w:val="00BE5988"/>
    <w:rsid w:val="00BE7013"/>
    <w:rsid w:val="00BE7B5A"/>
    <w:rsid w:val="00BE7C98"/>
    <w:rsid w:val="00BE7CD8"/>
    <w:rsid w:val="00BE7F52"/>
    <w:rsid w:val="00BE7FA0"/>
    <w:rsid w:val="00BF0CE3"/>
    <w:rsid w:val="00BF1706"/>
    <w:rsid w:val="00BF1761"/>
    <w:rsid w:val="00BF177E"/>
    <w:rsid w:val="00BF1ACD"/>
    <w:rsid w:val="00BF1D78"/>
    <w:rsid w:val="00BF2F7E"/>
    <w:rsid w:val="00BF3090"/>
    <w:rsid w:val="00BF34F7"/>
    <w:rsid w:val="00BF3530"/>
    <w:rsid w:val="00BF3555"/>
    <w:rsid w:val="00BF3BA8"/>
    <w:rsid w:val="00BF3E26"/>
    <w:rsid w:val="00BF3EA9"/>
    <w:rsid w:val="00BF4BAF"/>
    <w:rsid w:val="00BF5B95"/>
    <w:rsid w:val="00BF6A49"/>
    <w:rsid w:val="00BF6DB3"/>
    <w:rsid w:val="00BF6E39"/>
    <w:rsid w:val="00BF752F"/>
    <w:rsid w:val="00BF7B04"/>
    <w:rsid w:val="00BF7B62"/>
    <w:rsid w:val="00C00CA2"/>
    <w:rsid w:val="00C00F1D"/>
    <w:rsid w:val="00C01308"/>
    <w:rsid w:val="00C01921"/>
    <w:rsid w:val="00C01A1D"/>
    <w:rsid w:val="00C01C3B"/>
    <w:rsid w:val="00C01F14"/>
    <w:rsid w:val="00C021B5"/>
    <w:rsid w:val="00C0239D"/>
    <w:rsid w:val="00C02530"/>
    <w:rsid w:val="00C030A5"/>
    <w:rsid w:val="00C03C39"/>
    <w:rsid w:val="00C04752"/>
    <w:rsid w:val="00C05582"/>
    <w:rsid w:val="00C05750"/>
    <w:rsid w:val="00C05925"/>
    <w:rsid w:val="00C06001"/>
    <w:rsid w:val="00C060A2"/>
    <w:rsid w:val="00C062FB"/>
    <w:rsid w:val="00C066B4"/>
    <w:rsid w:val="00C0676E"/>
    <w:rsid w:val="00C0724F"/>
    <w:rsid w:val="00C101B8"/>
    <w:rsid w:val="00C10255"/>
    <w:rsid w:val="00C105D2"/>
    <w:rsid w:val="00C10724"/>
    <w:rsid w:val="00C10B78"/>
    <w:rsid w:val="00C10ED3"/>
    <w:rsid w:val="00C112CA"/>
    <w:rsid w:val="00C12316"/>
    <w:rsid w:val="00C12E9F"/>
    <w:rsid w:val="00C1331C"/>
    <w:rsid w:val="00C13336"/>
    <w:rsid w:val="00C13356"/>
    <w:rsid w:val="00C133BE"/>
    <w:rsid w:val="00C13E4C"/>
    <w:rsid w:val="00C14A18"/>
    <w:rsid w:val="00C1501E"/>
    <w:rsid w:val="00C151C7"/>
    <w:rsid w:val="00C15306"/>
    <w:rsid w:val="00C15807"/>
    <w:rsid w:val="00C15FD3"/>
    <w:rsid w:val="00C15FE5"/>
    <w:rsid w:val="00C16403"/>
    <w:rsid w:val="00C17451"/>
    <w:rsid w:val="00C17C98"/>
    <w:rsid w:val="00C204A0"/>
    <w:rsid w:val="00C2064A"/>
    <w:rsid w:val="00C207E5"/>
    <w:rsid w:val="00C2114F"/>
    <w:rsid w:val="00C21609"/>
    <w:rsid w:val="00C21BDE"/>
    <w:rsid w:val="00C22554"/>
    <w:rsid w:val="00C22B06"/>
    <w:rsid w:val="00C22E60"/>
    <w:rsid w:val="00C22F8F"/>
    <w:rsid w:val="00C23035"/>
    <w:rsid w:val="00C23203"/>
    <w:rsid w:val="00C2395B"/>
    <w:rsid w:val="00C243E4"/>
    <w:rsid w:val="00C244AD"/>
    <w:rsid w:val="00C2482E"/>
    <w:rsid w:val="00C24C5A"/>
    <w:rsid w:val="00C24D91"/>
    <w:rsid w:val="00C266E4"/>
    <w:rsid w:val="00C26EEE"/>
    <w:rsid w:val="00C2702C"/>
    <w:rsid w:val="00C2720C"/>
    <w:rsid w:val="00C273E2"/>
    <w:rsid w:val="00C273E3"/>
    <w:rsid w:val="00C27460"/>
    <w:rsid w:val="00C276DD"/>
    <w:rsid w:val="00C278DC"/>
    <w:rsid w:val="00C27A2E"/>
    <w:rsid w:val="00C3028C"/>
    <w:rsid w:val="00C30840"/>
    <w:rsid w:val="00C32138"/>
    <w:rsid w:val="00C324C0"/>
    <w:rsid w:val="00C3289E"/>
    <w:rsid w:val="00C33392"/>
    <w:rsid w:val="00C3360D"/>
    <w:rsid w:val="00C34098"/>
    <w:rsid w:val="00C341E0"/>
    <w:rsid w:val="00C345EF"/>
    <w:rsid w:val="00C34970"/>
    <w:rsid w:val="00C34C2D"/>
    <w:rsid w:val="00C3554C"/>
    <w:rsid w:val="00C357DC"/>
    <w:rsid w:val="00C35E31"/>
    <w:rsid w:val="00C35FC8"/>
    <w:rsid w:val="00C365C7"/>
    <w:rsid w:val="00C36FB4"/>
    <w:rsid w:val="00C37007"/>
    <w:rsid w:val="00C371DA"/>
    <w:rsid w:val="00C373EE"/>
    <w:rsid w:val="00C418A0"/>
    <w:rsid w:val="00C41A49"/>
    <w:rsid w:val="00C42585"/>
    <w:rsid w:val="00C4278D"/>
    <w:rsid w:val="00C4379F"/>
    <w:rsid w:val="00C443BF"/>
    <w:rsid w:val="00C45644"/>
    <w:rsid w:val="00C45E92"/>
    <w:rsid w:val="00C4626C"/>
    <w:rsid w:val="00C4746C"/>
    <w:rsid w:val="00C4746D"/>
    <w:rsid w:val="00C479CB"/>
    <w:rsid w:val="00C47A8F"/>
    <w:rsid w:val="00C47CE3"/>
    <w:rsid w:val="00C47F2A"/>
    <w:rsid w:val="00C50083"/>
    <w:rsid w:val="00C50795"/>
    <w:rsid w:val="00C509EF"/>
    <w:rsid w:val="00C50CAB"/>
    <w:rsid w:val="00C5148B"/>
    <w:rsid w:val="00C517E0"/>
    <w:rsid w:val="00C5194C"/>
    <w:rsid w:val="00C529D4"/>
    <w:rsid w:val="00C52C3F"/>
    <w:rsid w:val="00C5488B"/>
    <w:rsid w:val="00C559EA"/>
    <w:rsid w:val="00C55FDA"/>
    <w:rsid w:val="00C56F9A"/>
    <w:rsid w:val="00C57390"/>
    <w:rsid w:val="00C5739D"/>
    <w:rsid w:val="00C576D7"/>
    <w:rsid w:val="00C603B4"/>
    <w:rsid w:val="00C60758"/>
    <w:rsid w:val="00C60B9A"/>
    <w:rsid w:val="00C60DE5"/>
    <w:rsid w:val="00C61056"/>
    <w:rsid w:val="00C6234F"/>
    <w:rsid w:val="00C63619"/>
    <w:rsid w:val="00C664AC"/>
    <w:rsid w:val="00C6671C"/>
    <w:rsid w:val="00C6672E"/>
    <w:rsid w:val="00C6672F"/>
    <w:rsid w:val="00C67011"/>
    <w:rsid w:val="00C67696"/>
    <w:rsid w:val="00C70112"/>
    <w:rsid w:val="00C709A4"/>
    <w:rsid w:val="00C71385"/>
    <w:rsid w:val="00C71FD1"/>
    <w:rsid w:val="00C720FE"/>
    <w:rsid w:val="00C728F0"/>
    <w:rsid w:val="00C730BD"/>
    <w:rsid w:val="00C7327F"/>
    <w:rsid w:val="00C735FF"/>
    <w:rsid w:val="00C74A19"/>
    <w:rsid w:val="00C74AAC"/>
    <w:rsid w:val="00C757D0"/>
    <w:rsid w:val="00C75ED4"/>
    <w:rsid w:val="00C7650B"/>
    <w:rsid w:val="00C76F56"/>
    <w:rsid w:val="00C77B9A"/>
    <w:rsid w:val="00C77F8B"/>
    <w:rsid w:val="00C814D2"/>
    <w:rsid w:val="00C81725"/>
    <w:rsid w:val="00C81D7D"/>
    <w:rsid w:val="00C824A9"/>
    <w:rsid w:val="00C828C5"/>
    <w:rsid w:val="00C82DE7"/>
    <w:rsid w:val="00C838F9"/>
    <w:rsid w:val="00C83A0F"/>
    <w:rsid w:val="00C83E72"/>
    <w:rsid w:val="00C84ACA"/>
    <w:rsid w:val="00C84FCC"/>
    <w:rsid w:val="00C84FDE"/>
    <w:rsid w:val="00C85745"/>
    <w:rsid w:val="00C85752"/>
    <w:rsid w:val="00C85920"/>
    <w:rsid w:val="00C85924"/>
    <w:rsid w:val="00C85C94"/>
    <w:rsid w:val="00C85EC8"/>
    <w:rsid w:val="00C865F7"/>
    <w:rsid w:val="00C86C6F"/>
    <w:rsid w:val="00C870BD"/>
    <w:rsid w:val="00C87801"/>
    <w:rsid w:val="00C87E50"/>
    <w:rsid w:val="00C87FE7"/>
    <w:rsid w:val="00C9070E"/>
    <w:rsid w:val="00C9097B"/>
    <w:rsid w:val="00C90F81"/>
    <w:rsid w:val="00C90FE4"/>
    <w:rsid w:val="00C917D6"/>
    <w:rsid w:val="00C91918"/>
    <w:rsid w:val="00C91A34"/>
    <w:rsid w:val="00C91F73"/>
    <w:rsid w:val="00C92645"/>
    <w:rsid w:val="00C92F8C"/>
    <w:rsid w:val="00C9330F"/>
    <w:rsid w:val="00C93679"/>
    <w:rsid w:val="00C93782"/>
    <w:rsid w:val="00C93B68"/>
    <w:rsid w:val="00C93EF7"/>
    <w:rsid w:val="00C948A5"/>
    <w:rsid w:val="00C94989"/>
    <w:rsid w:val="00C94D38"/>
    <w:rsid w:val="00C9532D"/>
    <w:rsid w:val="00C95E42"/>
    <w:rsid w:val="00C96AE3"/>
    <w:rsid w:val="00C96FAE"/>
    <w:rsid w:val="00C97B3B"/>
    <w:rsid w:val="00CA008D"/>
    <w:rsid w:val="00CA06A6"/>
    <w:rsid w:val="00CA0D45"/>
    <w:rsid w:val="00CA126E"/>
    <w:rsid w:val="00CA19F0"/>
    <w:rsid w:val="00CA1F61"/>
    <w:rsid w:val="00CA2126"/>
    <w:rsid w:val="00CA2513"/>
    <w:rsid w:val="00CA297C"/>
    <w:rsid w:val="00CA3418"/>
    <w:rsid w:val="00CA38C9"/>
    <w:rsid w:val="00CA3B7B"/>
    <w:rsid w:val="00CA3EE7"/>
    <w:rsid w:val="00CA3FA1"/>
    <w:rsid w:val="00CA4AAB"/>
    <w:rsid w:val="00CA539A"/>
    <w:rsid w:val="00CA5755"/>
    <w:rsid w:val="00CA5A5E"/>
    <w:rsid w:val="00CA630B"/>
    <w:rsid w:val="00CA637B"/>
    <w:rsid w:val="00CA6B12"/>
    <w:rsid w:val="00CA6BBD"/>
    <w:rsid w:val="00CA6D14"/>
    <w:rsid w:val="00CA710D"/>
    <w:rsid w:val="00CA71FE"/>
    <w:rsid w:val="00CA731B"/>
    <w:rsid w:val="00CA74BF"/>
    <w:rsid w:val="00CA7C08"/>
    <w:rsid w:val="00CA7EA7"/>
    <w:rsid w:val="00CB07BF"/>
    <w:rsid w:val="00CB1196"/>
    <w:rsid w:val="00CB11F2"/>
    <w:rsid w:val="00CB1A0D"/>
    <w:rsid w:val="00CB1D2F"/>
    <w:rsid w:val="00CB2687"/>
    <w:rsid w:val="00CB297C"/>
    <w:rsid w:val="00CB2FF4"/>
    <w:rsid w:val="00CB3051"/>
    <w:rsid w:val="00CB36F1"/>
    <w:rsid w:val="00CB3785"/>
    <w:rsid w:val="00CB4143"/>
    <w:rsid w:val="00CB4610"/>
    <w:rsid w:val="00CB4631"/>
    <w:rsid w:val="00CB4834"/>
    <w:rsid w:val="00CB5184"/>
    <w:rsid w:val="00CB56D1"/>
    <w:rsid w:val="00CB5E63"/>
    <w:rsid w:val="00CB65E4"/>
    <w:rsid w:val="00CB6759"/>
    <w:rsid w:val="00CB71F8"/>
    <w:rsid w:val="00CB76DD"/>
    <w:rsid w:val="00CB7BF5"/>
    <w:rsid w:val="00CC09D3"/>
    <w:rsid w:val="00CC0A51"/>
    <w:rsid w:val="00CC1298"/>
    <w:rsid w:val="00CC14D4"/>
    <w:rsid w:val="00CC1A55"/>
    <w:rsid w:val="00CC1DDD"/>
    <w:rsid w:val="00CC2D39"/>
    <w:rsid w:val="00CC2D83"/>
    <w:rsid w:val="00CC3461"/>
    <w:rsid w:val="00CC3680"/>
    <w:rsid w:val="00CC3DB8"/>
    <w:rsid w:val="00CC3E21"/>
    <w:rsid w:val="00CC3ECE"/>
    <w:rsid w:val="00CC4091"/>
    <w:rsid w:val="00CC4131"/>
    <w:rsid w:val="00CC50B6"/>
    <w:rsid w:val="00CC53DA"/>
    <w:rsid w:val="00CC6639"/>
    <w:rsid w:val="00CC664B"/>
    <w:rsid w:val="00CC691E"/>
    <w:rsid w:val="00CC6AFE"/>
    <w:rsid w:val="00CD0244"/>
    <w:rsid w:val="00CD03FF"/>
    <w:rsid w:val="00CD04A6"/>
    <w:rsid w:val="00CD062E"/>
    <w:rsid w:val="00CD0887"/>
    <w:rsid w:val="00CD0911"/>
    <w:rsid w:val="00CD0B7F"/>
    <w:rsid w:val="00CD0BAA"/>
    <w:rsid w:val="00CD0C11"/>
    <w:rsid w:val="00CD1640"/>
    <w:rsid w:val="00CD1926"/>
    <w:rsid w:val="00CD28B7"/>
    <w:rsid w:val="00CD29E1"/>
    <w:rsid w:val="00CD2A86"/>
    <w:rsid w:val="00CD38CD"/>
    <w:rsid w:val="00CD3983"/>
    <w:rsid w:val="00CD3B33"/>
    <w:rsid w:val="00CD3B66"/>
    <w:rsid w:val="00CD4270"/>
    <w:rsid w:val="00CD5374"/>
    <w:rsid w:val="00CD5770"/>
    <w:rsid w:val="00CD5E1C"/>
    <w:rsid w:val="00CD61A9"/>
    <w:rsid w:val="00CD630B"/>
    <w:rsid w:val="00CD7C6D"/>
    <w:rsid w:val="00CE010C"/>
    <w:rsid w:val="00CE0181"/>
    <w:rsid w:val="00CE021C"/>
    <w:rsid w:val="00CE0A49"/>
    <w:rsid w:val="00CE0F3C"/>
    <w:rsid w:val="00CE1B6C"/>
    <w:rsid w:val="00CE1FAC"/>
    <w:rsid w:val="00CE2922"/>
    <w:rsid w:val="00CE38A9"/>
    <w:rsid w:val="00CE4262"/>
    <w:rsid w:val="00CE4315"/>
    <w:rsid w:val="00CE4654"/>
    <w:rsid w:val="00CE4AB6"/>
    <w:rsid w:val="00CE589A"/>
    <w:rsid w:val="00CE58B8"/>
    <w:rsid w:val="00CE5ED5"/>
    <w:rsid w:val="00CE63E8"/>
    <w:rsid w:val="00CE64FA"/>
    <w:rsid w:val="00CE6A29"/>
    <w:rsid w:val="00CE6D53"/>
    <w:rsid w:val="00CE6E92"/>
    <w:rsid w:val="00CE71D6"/>
    <w:rsid w:val="00CE78F1"/>
    <w:rsid w:val="00CE7E04"/>
    <w:rsid w:val="00CF0446"/>
    <w:rsid w:val="00CF057F"/>
    <w:rsid w:val="00CF076D"/>
    <w:rsid w:val="00CF0958"/>
    <w:rsid w:val="00CF0B6D"/>
    <w:rsid w:val="00CF12C6"/>
    <w:rsid w:val="00CF1795"/>
    <w:rsid w:val="00CF185C"/>
    <w:rsid w:val="00CF1BE9"/>
    <w:rsid w:val="00CF1C57"/>
    <w:rsid w:val="00CF2184"/>
    <w:rsid w:val="00CF2B7F"/>
    <w:rsid w:val="00CF2D5F"/>
    <w:rsid w:val="00CF3915"/>
    <w:rsid w:val="00CF4E96"/>
    <w:rsid w:val="00CF541E"/>
    <w:rsid w:val="00CF5AF9"/>
    <w:rsid w:val="00CF6333"/>
    <w:rsid w:val="00CF63CB"/>
    <w:rsid w:val="00CF6AB3"/>
    <w:rsid w:val="00CF6E50"/>
    <w:rsid w:val="00CF7713"/>
    <w:rsid w:val="00CF7C3F"/>
    <w:rsid w:val="00CF7E1F"/>
    <w:rsid w:val="00CF7F88"/>
    <w:rsid w:val="00CF7FA5"/>
    <w:rsid w:val="00D00513"/>
    <w:rsid w:val="00D00E98"/>
    <w:rsid w:val="00D015CA"/>
    <w:rsid w:val="00D0189B"/>
    <w:rsid w:val="00D01CE4"/>
    <w:rsid w:val="00D029EC"/>
    <w:rsid w:val="00D02D08"/>
    <w:rsid w:val="00D02DC8"/>
    <w:rsid w:val="00D02ED7"/>
    <w:rsid w:val="00D03CBA"/>
    <w:rsid w:val="00D0502F"/>
    <w:rsid w:val="00D050E4"/>
    <w:rsid w:val="00D05519"/>
    <w:rsid w:val="00D059A9"/>
    <w:rsid w:val="00D05C77"/>
    <w:rsid w:val="00D06AF8"/>
    <w:rsid w:val="00D07060"/>
    <w:rsid w:val="00D07498"/>
    <w:rsid w:val="00D075E9"/>
    <w:rsid w:val="00D1012B"/>
    <w:rsid w:val="00D1098C"/>
    <w:rsid w:val="00D10B3C"/>
    <w:rsid w:val="00D119DC"/>
    <w:rsid w:val="00D130ED"/>
    <w:rsid w:val="00D131B6"/>
    <w:rsid w:val="00D135E3"/>
    <w:rsid w:val="00D13BB8"/>
    <w:rsid w:val="00D13CE0"/>
    <w:rsid w:val="00D13E1F"/>
    <w:rsid w:val="00D153F5"/>
    <w:rsid w:val="00D15442"/>
    <w:rsid w:val="00D15614"/>
    <w:rsid w:val="00D1574B"/>
    <w:rsid w:val="00D15E89"/>
    <w:rsid w:val="00D1629C"/>
    <w:rsid w:val="00D166F7"/>
    <w:rsid w:val="00D16AB3"/>
    <w:rsid w:val="00D16B4D"/>
    <w:rsid w:val="00D16DE8"/>
    <w:rsid w:val="00D170E5"/>
    <w:rsid w:val="00D17569"/>
    <w:rsid w:val="00D17916"/>
    <w:rsid w:val="00D17D8F"/>
    <w:rsid w:val="00D201E4"/>
    <w:rsid w:val="00D20341"/>
    <w:rsid w:val="00D209EC"/>
    <w:rsid w:val="00D20ACE"/>
    <w:rsid w:val="00D20CAA"/>
    <w:rsid w:val="00D20CC1"/>
    <w:rsid w:val="00D20D1B"/>
    <w:rsid w:val="00D21854"/>
    <w:rsid w:val="00D2196C"/>
    <w:rsid w:val="00D235A7"/>
    <w:rsid w:val="00D23D14"/>
    <w:rsid w:val="00D241F3"/>
    <w:rsid w:val="00D245F4"/>
    <w:rsid w:val="00D24DFD"/>
    <w:rsid w:val="00D24E6D"/>
    <w:rsid w:val="00D2515C"/>
    <w:rsid w:val="00D252AA"/>
    <w:rsid w:val="00D258B8"/>
    <w:rsid w:val="00D2601F"/>
    <w:rsid w:val="00D26343"/>
    <w:rsid w:val="00D26434"/>
    <w:rsid w:val="00D26D0F"/>
    <w:rsid w:val="00D26D21"/>
    <w:rsid w:val="00D26DF6"/>
    <w:rsid w:val="00D276D9"/>
    <w:rsid w:val="00D27E38"/>
    <w:rsid w:val="00D27FB4"/>
    <w:rsid w:val="00D304BA"/>
    <w:rsid w:val="00D31A3D"/>
    <w:rsid w:val="00D325D9"/>
    <w:rsid w:val="00D32870"/>
    <w:rsid w:val="00D328D7"/>
    <w:rsid w:val="00D32E72"/>
    <w:rsid w:val="00D32E7E"/>
    <w:rsid w:val="00D32EF1"/>
    <w:rsid w:val="00D3382E"/>
    <w:rsid w:val="00D33847"/>
    <w:rsid w:val="00D33B6C"/>
    <w:rsid w:val="00D33ED8"/>
    <w:rsid w:val="00D3408A"/>
    <w:rsid w:val="00D344B5"/>
    <w:rsid w:val="00D345F0"/>
    <w:rsid w:val="00D34998"/>
    <w:rsid w:val="00D34A7B"/>
    <w:rsid w:val="00D34C2A"/>
    <w:rsid w:val="00D356CE"/>
    <w:rsid w:val="00D356F9"/>
    <w:rsid w:val="00D364C6"/>
    <w:rsid w:val="00D36E5A"/>
    <w:rsid w:val="00D40B39"/>
    <w:rsid w:val="00D41272"/>
    <w:rsid w:val="00D414FA"/>
    <w:rsid w:val="00D4175B"/>
    <w:rsid w:val="00D420EE"/>
    <w:rsid w:val="00D42BB3"/>
    <w:rsid w:val="00D43180"/>
    <w:rsid w:val="00D434AB"/>
    <w:rsid w:val="00D441AF"/>
    <w:rsid w:val="00D44706"/>
    <w:rsid w:val="00D44782"/>
    <w:rsid w:val="00D45681"/>
    <w:rsid w:val="00D4583D"/>
    <w:rsid w:val="00D45E0D"/>
    <w:rsid w:val="00D46303"/>
    <w:rsid w:val="00D469CB"/>
    <w:rsid w:val="00D46A2F"/>
    <w:rsid w:val="00D46A43"/>
    <w:rsid w:val="00D510A2"/>
    <w:rsid w:val="00D516C9"/>
    <w:rsid w:val="00D51720"/>
    <w:rsid w:val="00D52204"/>
    <w:rsid w:val="00D52491"/>
    <w:rsid w:val="00D5290B"/>
    <w:rsid w:val="00D5292F"/>
    <w:rsid w:val="00D535F6"/>
    <w:rsid w:val="00D53811"/>
    <w:rsid w:val="00D53D99"/>
    <w:rsid w:val="00D544C0"/>
    <w:rsid w:val="00D545DB"/>
    <w:rsid w:val="00D5496C"/>
    <w:rsid w:val="00D54A2A"/>
    <w:rsid w:val="00D54A62"/>
    <w:rsid w:val="00D54C78"/>
    <w:rsid w:val="00D54CAB"/>
    <w:rsid w:val="00D54D2C"/>
    <w:rsid w:val="00D54D83"/>
    <w:rsid w:val="00D55C26"/>
    <w:rsid w:val="00D56DA8"/>
    <w:rsid w:val="00D574EF"/>
    <w:rsid w:val="00D5799E"/>
    <w:rsid w:val="00D57BD3"/>
    <w:rsid w:val="00D57CCE"/>
    <w:rsid w:val="00D57FC8"/>
    <w:rsid w:val="00D605F4"/>
    <w:rsid w:val="00D61069"/>
    <w:rsid w:val="00D610BD"/>
    <w:rsid w:val="00D6110D"/>
    <w:rsid w:val="00D61338"/>
    <w:rsid w:val="00D616AF"/>
    <w:rsid w:val="00D62431"/>
    <w:rsid w:val="00D62FB7"/>
    <w:rsid w:val="00D634BF"/>
    <w:rsid w:val="00D63667"/>
    <w:rsid w:val="00D63A99"/>
    <w:rsid w:val="00D63DC0"/>
    <w:rsid w:val="00D64625"/>
    <w:rsid w:val="00D64759"/>
    <w:rsid w:val="00D64B91"/>
    <w:rsid w:val="00D64C74"/>
    <w:rsid w:val="00D652AD"/>
    <w:rsid w:val="00D65363"/>
    <w:rsid w:val="00D659F6"/>
    <w:rsid w:val="00D662CD"/>
    <w:rsid w:val="00D6655A"/>
    <w:rsid w:val="00D66F5F"/>
    <w:rsid w:val="00D678F6"/>
    <w:rsid w:val="00D67C0C"/>
    <w:rsid w:val="00D71BFB"/>
    <w:rsid w:val="00D72598"/>
    <w:rsid w:val="00D72924"/>
    <w:rsid w:val="00D72B53"/>
    <w:rsid w:val="00D72F8F"/>
    <w:rsid w:val="00D72F98"/>
    <w:rsid w:val="00D7378B"/>
    <w:rsid w:val="00D73BAC"/>
    <w:rsid w:val="00D742CC"/>
    <w:rsid w:val="00D746ED"/>
    <w:rsid w:val="00D74C8C"/>
    <w:rsid w:val="00D754E5"/>
    <w:rsid w:val="00D75642"/>
    <w:rsid w:val="00D75913"/>
    <w:rsid w:val="00D75C7C"/>
    <w:rsid w:val="00D7645E"/>
    <w:rsid w:val="00D76AAA"/>
    <w:rsid w:val="00D77091"/>
    <w:rsid w:val="00D7718A"/>
    <w:rsid w:val="00D77411"/>
    <w:rsid w:val="00D77527"/>
    <w:rsid w:val="00D77D62"/>
    <w:rsid w:val="00D80320"/>
    <w:rsid w:val="00D806B9"/>
    <w:rsid w:val="00D81BD2"/>
    <w:rsid w:val="00D81FA3"/>
    <w:rsid w:val="00D826E2"/>
    <w:rsid w:val="00D82842"/>
    <w:rsid w:val="00D82932"/>
    <w:rsid w:val="00D83AA9"/>
    <w:rsid w:val="00D84005"/>
    <w:rsid w:val="00D8409D"/>
    <w:rsid w:val="00D84354"/>
    <w:rsid w:val="00D84D27"/>
    <w:rsid w:val="00D853B4"/>
    <w:rsid w:val="00D855AD"/>
    <w:rsid w:val="00D85FB0"/>
    <w:rsid w:val="00D85FB5"/>
    <w:rsid w:val="00D86194"/>
    <w:rsid w:val="00D8640F"/>
    <w:rsid w:val="00D867A9"/>
    <w:rsid w:val="00D86B1F"/>
    <w:rsid w:val="00D86E85"/>
    <w:rsid w:val="00D86EFD"/>
    <w:rsid w:val="00D86FC0"/>
    <w:rsid w:val="00D87560"/>
    <w:rsid w:val="00D878E2"/>
    <w:rsid w:val="00D87E27"/>
    <w:rsid w:val="00D90354"/>
    <w:rsid w:val="00D906B3"/>
    <w:rsid w:val="00D90822"/>
    <w:rsid w:val="00D91403"/>
    <w:rsid w:val="00D918AD"/>
    <w:rsid w:val="00D92B5B"/>
    <w:rsid w:val="00D93263"/>
    <w:rsid w:val="00D936B3"/>
    <w:rsid w:val="00D93939"/>
    <w:rsid w:val="00D9415E"/>
    <w:rsid w:val="00D946BF"/>
    <w:rsid w:val="00D947DE"/>
    <w:rsid w:val="00D94EDD"/>
    <w:rsid w:val="00D95008"/>
    <w:rsid w:val="00D95316"/>
    <w:rsid w:val="00D9591C"/>
    <w:rsid w:val="00D95D17"/>
    <w:rsid w:val="00D95FF2"/>
    <w:rsid w:val="00D97346"/>
    <w:rsid w:val="00D97E04"/>
    <w:rsid w:val="00DA026E"/>
    <w:rsid w:val="00DA09B6"/>
    <w:rsid w:val="00DA0A47"/>
    <w:rsid w:val="00DA0ABB"/>
    <w:rsid w:val="00DA0EE7"/>
    <w:rsid w:val="00DA123E"/>
    <w:rsid w:val="00DA160D"/>
    <w:rsid w:val="00DA19A1"/>
    <w:rsid w:val="00DA1D51"/>
    <w:rsid w:val="00DA1DFC"/>
    <w:rsid w:val="00DA3692"/>
    <w:rsid w:val="00DA394E"/>
    <w:rsid w:val="00DA3B68"/>
    <w:rsid w:val="00DA3EF1"/>
    <w:rsid w:val="00DA4B75"/>
    <w:rsid w:val="00DA5124"/>
    <w:rsid w:val="00DA5404"/>
    <w:rsid w:val="00DA54A0"/>
    <w:rsid w:val="00DA59CD"/>
    <w:rsid w:val="00DA615C"/>
    <w:rsid w:val="00DA7504"/>
    <w:rsid w:val="00DB07DC"/>
    <w:rsid w:val="00DB09F8"/>
    <w:rsid w:val="00DB0C1D"/>
    <w:rsid w:val="00DB0D5C"/>
    <w:rsid w:val="00DB0DDC"/>
    <w:rsid w:val="00DB14A7"/>
    <w:rsid w:val="00DB15E6"/>
    <w:rsid w:val="00DB2501"/>
    <w:rsid w:val="00DB272A"/>
    <w:rsid w:val="00DB2A85"/>
    <w:rsid w:val="00DB391C"/>
    <w:rsid w:val="00DB39D2"/>
    <w:rsid w:val="00DB3D0A"/>
    <w:rsid w:val="00DB4DAF"/>
    <w:rsid w:val="00DB5156"/>
    <w:rsid w:val="00DB5208"/>
    <w:rsid w:val="00DB5514"/>
    <w:rsid w:val="00DB5DB8"/>
    <w:rsid w:val="00DB604A"/>
    <w:rsid w:val="00DB6478"/>
    <w:rsid w:val="00DB6614"/>
    <w:rsid w:val="00DB6923"/>
    <w:rsid w:val="00DB695C"/>
    <w:rsid w:val="00DB6B32"/>
    <w:rsid w:val="00DC05C8"/>
    <w:rsid w:val="00DC083A"/>
    <w:rsid w:val="00DC09D4"/>
    <w:rsid w:val="00DC0C77"/>
    <w:rsid w:val="00DC0FCF"/>
    <w:rsid w:val="00DC1155"/>
    <w:rsid w:val="00DC2AD4"/>
    <w:rsid w:val="00DC34BD"/>
    <w:rsid w:val="00DC4479"/>
    <w:rsid w:val="00DC4969"/>
    <w:rsid w:val="00DC4F7F"/>
    <w:rsid w:val="00DC5600"/>
    <w:rsid w:val="00DC6076"/>
    <w:rsid w:val="00DC64D6"/>
    <w:rsid w:val="00DC6A8A"/>
    <w:rsid w:val="00DD04D6"/>
    <w:rsid w:val="00DD0B3C"/>
    <w:rsid w:val="00DD0D4E"/>
    <w:rsid w:val="00DD0FB0"/>
    <w:rsid w:val="00DD14D5"/>
    <w:rsid w:val="00DD1718"/>
    <w:rsid w:val="00DD18F9"/>
    <w:rsid w:val="00DD2ACF"/>
    <w:rsid w:val="00DD2FEB"/>
    <w:rsid w:val="00DD304F"/>
    <w:rsid w:val="00DD32F4"/>
    <w:rsid w:val="00DD3D6D"/>
    <w:rsid w:val="00DD43C4"/>
    <w:rsid w:val="00DD458B"/>
    <w:rsid w:val="00DD461D"/>
    <w:rsid w:val="00DD4847"/>
    <w:rsid w:val="00DD774F"/>
    <w:rsid w:val="00DD799C"/>
    <w:rsid w:val="00DD7C42"/>
    <w:rsid w:val="00DE00A6"/>
    <w:rsid w:val="00DE02B1"/>
    <w:rsid w:val="00DE03A6"/>
    <w:rsid w:val="00DE0961"/>
    <w:rsid w:val="00DE0AF8"/>
    <w:rsid w:val="00DE0E4F"/>
    <w:rsid w:val="00DE0ED7"/>
    <w:rsid w:val="00DE109F"/>
    <w:rsid w:val="00DE11FA"/>
    <w:rsid w:val="00DE12DD"/>
    <w:rsid w:val="00DE212C"/>
    <w:rsid w:val="00DE2906"/>
    <w:rsid w:val="00DE2EA2"/>
    <w:rsid w:val="00DE3393"/>
    <w:rsid w:val="00DE3766"/>
    <w:rsid w:val="00DE38D1"/>
    <w:rsid w:val="00DE3BBE"/>
    <w:rsid w:val="00DE4457"/>
    <w:rsid w:val="00DE484C"/>
    <w:rsid w:val="00DE4CD5"/>
    <w:rsid w:val="00DE5633"/>
    <w:rsid w:val="00DE6BAF"/>
    <w:rsid w:val="00DE792A"/>
    <w:rsid w:val="00DF06A6"/>
    <w:rsid w:val="00DF1359"/>
    <w:rsid w:val="00DF2AA9"/>
    <w:rsid w:val="00DF2E41"/>
    <w:rsid w:val="00DF4864"/>
    <w:rsid w:val="00DF4B5A"/>
    <w:rsid w:val="00DF5974"/>
    <w:rsid w:val="00DF5FB0"/>
    <w:rsid w:val="00DF7206"/>
    <w:rsid w:val="00DF721E"/>
    <w:rsid w:val="00DF7733"/>
    <w:rsid w:val="00DF7AA3"/>
    <w:rsid w:val="00DF7AE2"/>
    <w:rsid w:val="00DF7BFE"/>
    <w:rsid w:val="00DF7EFA"/>
    <w:rsid w:val="00E003B5"/>
    <w:rsid w:val="00E00677"/>
    <w:rsid w:val="00E00808"/>
    <w:rsid w:val="00E00892"/>
    <w:rsid w:val="00E00CBA"/>
    <w:rsid w:val="00E00F21"/>
    <w:rsid w:val="00E00FC4"/>
    <w:rsid w:val="00E01079"/>
    <w:rsid w:val="00E0120C"/>
    <w:rsid w:val="00E02DDE"/>
    <w:rsid w:val="00E02E23"/>
    <w:rsid w:val="00E03377"/>
    <w:rsid w:val="00E03977"/>
    <w:rsid w:val="00E03B3D"/>
    <w:rsid w:val="00E04548"/>
    <w:rsid w:val="00E04909"/>
    <w:rsid w:val="00E04F44"/>
    <w:rsid w:val="00E051A3"/>
    <w:rsid w:val="00E066B4"/>
    <w:rsid w:val="00E06C91"/>
    <w:rsid w:val="00E071CE"/>
    <w:rsid w:val="00E07574"/>
    <w:rsid w:val="00E0771E"/>
    <w:rsid w:val="00E07896"/>
    <w:rsid w:val="00E07CC5"/>
    <w:rsid w:val="00E10262"/>
    <w:rsid w:val="00E10610"/>
    <w:rsid w:val="00E112A1"/>
    <w:rsid w:val="00E12CB2"/>
    <w:rsid w:val="00E12D7E"/>
    <w:rsid w:val="00E12F26"/>
    <w:rsid w:val="00E131BD"/>
    <w:rsid w:val="00E13232"/>
    <w:rsid w:val="00E136A4"/>
    <w:rsid w:val="00E13935"/>
    <w:rsid w:val="00E13A89"/>
    <w:rsid w:val="00E13AD5"/>
    <w:rsid w:val="00E13EE0"/>
    <w:rsid w:val="00E1402E"/>
    <w:rsid w:val="00E144F9"/>
    <w:rsid w:val="00E15149"/>
    <w:rsid w:val="00E155B5"/>
    <w:rsid w:val="00E16093"/>
    <w:rsid w:val="00E17706"/>
    <w:rsid w:val="00E2037C"/>
    <w:rsid w:val="00E207B5"/>
    <w:rsid w:val="00E207C4"/>
    <w:rsid w:val="00E20F87"/>
    <w:rsid w:val="00E212EC"/>
    <w:rsid w:val="00E216E9"/>
    <w:rsid w:val="00E216EF"/>
    <w:rsid w:val="00E2198A"/>
    <w:rsid w:val="00E21E46"/>
    <w:rsid w:val="00E227E3"/>
    <w:rsid w:val="00E22A5F"/>
    <w:rsid w:val="00E235E7"/>
    <w:rsid w:val="00E243B8"/>
    <w:rsid w:val="00E24437"/>
    <w:rsid w:val="00E24588"/>
    <w:rsid w:val="00E24D5E"/>
    <w:rsid w:val="00E267FF"/>
    <w:rsid w:val="00E2685D"/>
    <w:rsid w:val="00E26E29"/>
    <w:rsid w:val="00E2792B"/>
    <w:rsid w:val="00E279FA"/>
    <w:rsid w:val="00E27B44"/>
    <w:rsid w:val="00E27E65"/>
    <w:rsid w:val="00E308B2"/>
    <w:rsid w:val="00E30C91"/>
    <w:rsid w:val="00E30C97"/>
    <w:rsid w:val="00E30F5C"/>
    <w:rsid w:val="00E31051"/>
    <w:rsid w:val="00E31850"/>
    <w:rsid w:val="00E31AAA"/>
    <w:rsid w:val="00E32127"/>
    <w:rsid w:val="00E32AB0"/>
    <w:rsid w:val="00E32F84"/>
    <w:rsid w:val="00E330D6"/>
    <w:rsid w:val="00E331BB"/>
    <w:rsid w:val="00E3389F"/>
    <w:rsid w:val="00E346C1"/>
    <w:rsid w:val="00E34CF8"/>
    <w:rsid w:val="00E35345"/>
    <w:rsid w:val="00E353F4"/>
    <w:rsid w:val="00E35CB3"/>
    <w:rsid w:val="00E35E6A"/>
    <w:rsid w:val="00E36036"/>
    <w:rsid w:val="00E3624D"/>
    <w:rsid w:val="00E362F4"/>
    <w:rsid w:val="00E36E71"/>
    <w:rsid w:val="00E3726F"/>
    <w:rsid w:val="00E3740F"/>
    <w:rsid w:val="00E374CD"/>
    <w:rsid w:val="00E402A0"/>
    <w:rsid w:val="00E4073A"/>
    <w:rsid w:val="00E41FE8"/>
    <w:rsid w:val="00E42269"/>
    <w:rsid w:val="00E422D8"/>
    <w:rsid w:val="00E42470"/>
    <w:rsid w:val="00E42A4A"/>
    <w:rsid w:val="00E42FB9"/>
    <w:rsid w:val="00E43C7D"/>
    <w:rsid w:val="00E443E8"/>
    <w:rsid w:val="00E4495B"/>
    <w:rsid w:val="00E44A2B"/>
    <w:rsid w:val="00E44E95"/>
    <w:rsid w:val="00E44ECC"/>
    <w:rsid w:val="00E45FBE"/>
    <w:rsid w:val="00E465F5"/>
    <w:rsid w:val="00E46A77"/>
    <w:rsid w:val="00E46F69"/>
    <w:rsid w:val="00E476CD"/>
    <w:rsid w:val="00E47AEF"/>
    <w:rsid w:val="00E47C48"/>
    <w:rsid w:val="00E50DC4"/>
    <w:rsid w:val="00E51098"/>
    <w:rsid w:val="00E5115D"/>
    <w:rsid w:val="00E51432"/>
    <w:rsid w:val="00E51BA4"/>
    <w:rsid w:val="00E53719"/>
    <w:rsid w:val="00E53733"/>
    <w:rsid w:val="00E539E3"/>
    <w:rsid w:val="00E54295"/>
    <w:rsid w:val="00E54731"/>
    <w:rsid w:val="00E548C9"/>
    <w:rsid w:val="00E54EE0"/>
    <w:rsid w:val="00E559A9"/>
    <w:rsid w:val="00E57182"/>
    <w:rsid w:val="00E57784"/>
    <w:rsid w:val="00E60C01"/>
    <w:rsid w:val="00E60E35"/>
    <w:rsid w:val="00E60FE7"/>
    <w:rsid w:val="00E61166"/>
    <w:rsid w:val="00E61178"/>
    <w:rsid w:val="00E61505"/>
    <w:rsid w:val="00E631BD"/>
    <w:rsid w:val="00E63318"/>
    <w:rsid w:val="00E637D3"/>
    <w:rsid w:val="00E63BDA"/>
    <w:rsid w:val="00E63C38"/>
    <w:rsid w:val="00E6423A"/>
    <w:rsid w:val="00E64457"/>
    <w:rsid w:val="00E6462D"/>
    <w:rsid w:val="00E65A68"/>
    <w:rsid w:val="00E66015"/>
    <w:rsid w:val="00E66417"/>
    <w:rsid w:val="00E66602"/>
    <w:rsid w:val="00E666A6"/>
    <w:rsid w:val="00E6693D"/>
    <w:rsid w:val="00E66A83"/>
    <w:rsid w:val="00E7039A"/>
    <w:rsid w:val="00E704B6"/>
    <w:rsid w:val="00E70F9F"/>
    <w:rsid w:val="00E712E8"/>
    <w:rsid w:val="00E71DB3"/>
    <w:rsid w:val="00E72004"/>
    <w:rsid w:val="00E72680"/>
    <w:rsid w:val="00E7294E"/>
    <w:rsid w:val="00E72F70"/>
    <w:rsid w:val="00E73053"/>
    <w:rsid w:val="00E7389E"/>
    <w:rsid w:val="00E74061"/>
    <w:rsid w:val="00E74636"/>
    <w:rsid w:val="00E7469A"/>
    <w:rsid w:val="00E74E5E"/>
    <w:rsid w:val="00E74F5D"/>
    <w:rsid w:val="00E75401"/>
    <w:rsid w:val="00E75AB4"/>
    <w:rsid w:val="00E75C9D"/>
    <w:rsid w:val="00E76538"/>
    <w:rsid w:val="00E7690A"/>
    <w:rsid w:val="00E76931"/>
    <w:rsid w:val="00E77B57"/>
    <w:rsid w:val="00E8011D"/>
    <w:rsid w:val="00E80379"/>
    <w:rsid w:val="00E80380"/>
    <w:rsid w:val="00E826E7"/>
    <w:rsid w:val="00E83079"/>
    <w:rsid w:val="00E8321A"/>
    <w:rsid w:val="00E85800"/>
    <w:rsid w:val="00E85E42"/>
    <w:rsid w:val="00E86138"/>
    <w:rsid w:val="00E869D8"/>
    <w:rsid w:val="00E86AA6"/>
    <w:rsid w:val="00E8739D"/>
    <w:rsid w:val="00E87415"/>
    <w:rsid w:val="00E87629"/>
    <w:rsid w:val="00E87962"/>
    <w:rsid w:val="00E87DCC"/>
    <w:rsid w:val="00E9017A"/>
    <w:rsid w:val="00E90305"/>
    <w:rsid w:val="00E9058F"/>
    <w:rsid w:val="00E9120D"/>
    <w:rsid w:val="00E91F7D"/>
    <w:rsid w:val="00E92136"/>
    <w:rsid w:val="00E924E3"/>
    <w:rsid w:val="00E92A2F"/>
    <w:rsid w:val="00E92AB3"/>
    <w:rsid w:val="00E92BD3"/>
    <w:rsid w:val="00E931B9"/>
    <w:rsid w:val="00E932EC"/>
    <w:rsid w:val="00E93346"/>
    <w:rsid w:val="00E951DB"/>
    <w:rsid w:val="00E955C2"/>
    <w:rsid w:val="00E95676"/>
    <w:rsid w:val="00E96527"/>
    <w:rsid w:val="00E968E6"/>
    <w:rsid w:val="00E9691D"/>
    <w:rsid w:val="00E969D0"/>
    <w:rsid w:val="00E96DC6"/>
    <w:rsid w:val="00E97492"/>
    <w:rsid w:val="00E97854"/>
    <w:rsid w:val="00E97BEC"/>
    <w:rsid w:val="00EA059A"/>
    <w:rsid w:val="00EA0739"/>
    <w:rsid w:val="00EA0D0A"/>
    <w:rsid w:val="00EA145C"/>
    <w:rsid w:val="00EA1CFE"/>
    <w:rsid w:val="00EA22E9"/>
    <w:rsid w:val="00EA2561"/>
    <w:rsid w:val="00EA2B80"/>
    <w:rsid w:val="00EA2B9D"/>
    <w:rsid w:val="00EA3060"/>
    <w:rsid w:val="00EA326F"/>
    <w:rsid w:val="00EA3F89"/>
    <w:rsid w:val="00EA48A6"/>
    <w:rsid w:val="00EA4E4C"/>
    <w:rsid w:val="00EA5101"/>
    <w:rsid w:val="00EA5831"/>
    <w:rsid w:val="00EA6BCE"/>
    <w:rsid w:val="00EA7149"/>
    <w:rsid w:val="00EB05E4"/>
    <w:rsid w:val="00EB06B3"/>
    <w:rsid w:val="00EB102A"/>
    <w:rsid w:val="00EB146F"/>
    <w:rsid w:val="00EB1658"/>
    <w:rsid w:val="00EB1C80"/>
    <w:rsid w:val="00EB1FF7"/>
    <w:rsid w:val="00EB29D9"/>
    <w:rsid w:val="00EB2AF8"/>
    <w:rsid w:val="00EB2D95"/>
    <w:rsid w:val="00EB2FA1"/>
    <w:rsid w:val="00EB3313"/>
    <w:rsid w:val="00EB35D5"/>
    <w:rsid w:val="00EB39DA"/>
    <w:rsid w:val="00EB3C02"/>
    <w:rsid w:val="00EB40CA"/>
    <w:rsid w:val="00EB4677"/>
    <w:rsid w:val="00EB50CC"/>
    <w:rsid w:val="00EB588A"/>
    <w:rsid w:val="00EB5D5D"/>
    <w:rsid w:val="00EB5F31"/>
    <w:rsid w:val="00EB620E"/>
    <w:rsid w:val="00EB649F"/>
    <w:rsid w:val="00EB69C0"/>
    <w:rsid w:val="00EB6C10"/>
    <w:rsid w:val="00EB6DE5"/>
    <w:rsid w:val="00EB733D"/>
    <w:rsid w:val="00EB7A7E"/>
    <w:rsid w:val="00EB7D24"/>
    <w:rsid w:val="00EB7D9F"/>
    <w:rsid w:val="00EC117D"/>
    <w:rsid w:val="00EC18F0"/>
    <w:rsid w:val="00EC1E23"/>
    <w:rsid w:val="00EC1E87"/>
    <w:rsid w:val="00EC23C7"/>
    <w:rsid w:val="00EC2B42"/>
    <w:rsid w:val="00EC31F7"/>
    <w:rsid w:val="00EC3545"/>
    <w:rsid w:val="00EC3B4B"/>
    <w:rsid w:val="00EC3C24"/>
    <w:rsid w:val="00EC3F36"/>
    <w:rsid w:val="00EC45D2"/>
    <w:rsid w:val="00EC48FE"/>
    <w:rsid w:val="00EC4F33"/>
    <w:rsid w:val="00EC529B"/>
    <w:rsid w:val="00EC537E"/>
    <w:rsid w:val="00EC539B"/>
    <w:rsid w:val="00EC558D"/>
    <w:rsid w:val="00EC5A44"/>
    <w:rsid w:val="00EC683A"/>
    <w:rsid w:val="00EC6A64"/>
    <w:rsid w:val="00EC6B18"/>
    <w:rsid w:val="00EC7A82"/>
    <w:rsid w:val="00ED0128"/>
    <w:rsid w:val="00ED051F"/>
    <w:rsid w:val="00ED100D"/>
    <w:rsid w:val="00ED1562"/>
    <w:rsid w:val="00ED160E"/>
    <w:rsid w:val="00ED183B"/>
    <w:rsid w:val="00ED239B"/>
    <w:rsid w:val="00ED253B"/>
    <w:rsid w:val="00ED285B"/>
    <w:rsid w:val="00ED319E"/>
    <w:rsid w:val="00ED31BF"/>
    <w:rsid w:val="00ED4F01"/>
    <w:rsid w:val="00ED56F9"/>
    <w:rsid w:val="00ED68C1"/>
    <w:rsid w:val="00ED7024"/>
    <w:rsid w:val="00ED74F4"/>
    <w:rsid w:val="00ED7AFA"/>
    <w:rsid w:val="00EE018F"/>
    <w:rsid w:val="00EE084A"/>
    <w:rsid w:val="00EE0940"/>
    <w:rsid w:val="00EE14CA"/>
    <w:rsid w:val="00EE17A7"/>
    <w:rsid w:val="00EE1C04"/>
    <w:rsid w:val="00EE20CA"/>
    <w:rsid w:val="00EE23CD"/>
    <w:rsid w:val="00EE26F2"/>
    <w:rsid w:val="00EE2845"/>
    <w:rsid w:val="00EE2D40"/>
    <w:rsid w:val="00EE3EED"/>
    <w:rsid w:val="00EE40DF"/>
    <w:rsid w:val="00EE6195"/>
    <w:rsid w:val="00EE6FD6"/>
    <w:rsid w:val="00EE7617"/>
    <w:rsid w:val="00EE7669"/>
    <w:rsid w:val="00EF0B01"/>
    <w:rsid w:val="00EF0B66"/>
    <w:rsid w:val="00EF0DF4"/>
    <w:rsid w:val="00EF1D57"/>
    <w:rsid w:val="00EF1DD8"/>
    <w:rsid w:val="00EF2282"/>
    <w:rsid w:val="00EF2D51"/>
    <w:rsid w:val="00EF386C"/>
    <w:rsid w:val="00EF3AB3"/>
    <w:rsid w:val="00EF4067"/>
    <w:rsid w:val="00EF4230"/>
    <w:rsid w:val="00EF454F"/>
    <w:rsid w:val="00EF4B86"/>
    <w:rsid w:val="00EF56FC"/>
    <w:rsid w:val="00EF5722"/>
    <w:rsid w:val="00EF63D5"/>
    <w:rsid w:val="00EF63EE"/>
    <w:rsid w:val="00EF65C8"/>
    <w:rsid w:val="00EF65D8"/>
    <w:rsid w:val="00EF699E"/>
    <w:rsid w:val="00EF7B6B"/>
    <w:rsid w:val="00EF7C41"/>
    <w:rsid w:val="00EF7ED9"/>
    <w:rsid w:val="00F002E1"/>
    <w:rsid w:val="00F00599"/>
    <w:rsid w:val="00F005A2"/>
    <w:rsid w:val="00F00D4D"/>
    <w:rsid w:val="00F014F9"/>
    <w:rsid w:val="00F02420"/>
    <w:rsid w:val="00F026AA"/>
    <w:rsid w:val="00F0412B"/>
    <w:rsid w:val="00F0490D"/>
    <w:rsid w:val="00F05284"/>
    <w:rsid w:val="00F05533"/>
    <w:rsid w:val="00F064BF"/>
    <w:rsid w:val="00F065C1"/>
    <w:rsid w:val="00F07703"/>
    <w:rsid w:val="00F07E56"/>
    <w:rsid w:val="00F07E8E"/>
    <w:rsid w:val="00F102BC"/>
    <w:rsid w:val="00F10619"/>
    <w:rsid w:val="00F10E11"/>
    <w:rsid w:val="00F111C3"/>
    <w:rsid w:val="00F11346"/>
    <w:rsid w:val="00F11AFC"/>
    <w:rsid w:val="00F11D5B"/>
    <w:rsid w:val="00F12371"/>
    <w:rsid w:val="00F126EB"/>
    <w:rsid w:val="00F12A11"/>
    <w:rsid w:val="00F12E88"/>
    <w:rsid w:val="00F12F51"/>
    <w:rsid w:val="00F1389D"/>
    <w:rsid w:val="00F138E8"/>
    <w:rsid w:val="00F13A1A"/>
    <w:rsid w:val="00F13C45"/>
    <w:rsid w:val="00F13D85"/>
    <w:rsid w:val="00F14256"/>
    <w:rsid w:val="00F146AF"/>
    <w:rsid w:val="00F1475C"/>
    <w:rsid w:val="00F14A3A"/>
    <w:rsid w:val="00F14C97"/>
    <w:rsid w:val="00F14CEF"/>
    <w:rsid w:val="00F15E95"/>
    <w:rsid w:val="00F16540"/>
    <w:rsid w:val="00F16D43"/>
    <w:rsid w:val="00F17247"/>
    <w:rsid w:val="00F172D8"/>
    <w:rsid w:val="00F1773E"/>
    <w:rsid w:val="00F178D1"/>
    <w:rsid w:val="00F17941"/>
    <w:rsid w:val="00F17B3F"/>
    <w:rsid w:val="00F20089"/>
    <w:rsid w:val="00F203DE"/>
    <w:rsid w:val="00F20659"/>
    <w:rsid w:val="00F20C3C"/>
    <w:rsid w:val="00F21599"/>
    <w:rsid w:val="00F218B5"/>
    <w:rsid w:val="00F21A7A"/>
    <w:rsid w:val="00F21C4F"/>
    <w:rsid w:val="00F2235D"/>
    <w:rsid w:val="00F2236C"/>
    <w:rsid w:val="00F22519"/>
    <w:rsid w:val="00F22CEB"/>
    <w:rsid w:val="00F22D11"/>
    <w:rsid w:val="00F23CC3"/>
    <w:rsid w:val="00F2406B"/>
    <w:rsid w:val="00F245A5"/>
    <w:rsid w:val="00F248CA"/>
    <w:rsid w:val="00F252D0"/>
    <w:rsid w:val="00F2572D"/>
    <w:rsid w:val="00F26B0F"/>
    <w:rsid w:val="00F26D6A"/>
    <w:rsid w:val="00F275CE"/>
    <w:rsid w:val="00F27B31"/>
    <w:rsid w:val="00F31488"/>
    <w:rsid w:val="00F31659"/>
    <w:rsid w:val="00F31FF8"/>
    <w:rsid w:val="00F32264"/>
    <w:rsid w:val="00F328AC"/>
    <w:rsid w:val="00F32AA6"/>
    <w:rsid w:val="00F32FC0"/>
    <w:rsid w:val="00F34175"/>
    <w:rsid w:val="00F34473"/>
    <w:rsid w:val="00F34507"/>
    <w:rsid w:val="00F355ED"/>
    <w:rsid w:val="00F36312"/>
    <w:rsid w:val="00F36750"/>
    <w:rsid w:val="00F37104"/>
    <w:rsid w:val="00F37355"/>
    <w:rsid w:val="00F3757D"/>
    <w:rsid w:val="00F40000"/>
    <w:rsid w:val="00F401FA"/>
    <w:rsid w:val="00F402CF"/>
    <w:rsid w:val="00F405C4"/>
    <w:rsid w:val="00F41588"/>
    <w:rsid w:val="00F419B6"/>
    <w:rsid w:val="00F42D51"/>
    <w:rsid w:val="00F42E32"/>
    <w:rsid w:val="00F4305B"/>
    <w:rsid w:val="00F437F2"/>
    <w:rsid w:val="00F43A6A"/>
    <w:rsid w:val="00F44B6D"/>
    <w:rsid w:val="00F44EA1"/>
    <w:rsid w:val="00F4507C"/>
    <w:rsid w:val="00F45DEC"/>
    <w:rsid w:val="00F465A5"/>
    <w:rsid w:val="00F470E1"/>
    <w:rsid w:val="00F4780D"/>
    <w:rsid w:val="00F5000C"/>
    <w:rsid w:val="00F5014F"/>
    <w:rsid w:val="00F50332"/>
    <w:rsid w:val="00F503DB"/>
    <w:rsid w:val="00F509E7"/>
    <w:rsid w:val="00F5161B"/>
    <w:rsid w:val="00F52388"/>
    <w:rsid w:val="00F52590"/>
    <w:rsid w:val="00F526F6"/>
    <w:rsid w:val="00F527B7"/>
    <w:rsid w:val="00F52901"/>
    <w:rsid w:val="00F52A64"/>
    <w:rsid w:val="00F53073"/>
    <w:rsid w:val="00F5323A"/>
    <w:rsid w:val="00F535C3"/>
    <w:rsid w:val="00F53731"/>
    <w:rsid w:val="00F537A4"/>
    <w:rsid w:val="00F53FB9"/>
    <w:rsid w:val="00F5442F"/>
    <w:rsid w:val="00F5503C"/>
    <w:rsid w:val="00F552CD"/>
    <w:rsid w:val="00F554B9"/>
    <w:rsid w:val="00F55565"/>
    <w:rsid w:val="00F558BB"/>
    <w:rsid w:val="00F55C0B"/>
    <w:rsid w:val="00F560CA"/>
    <w:rsid w:val="00F563C1"/>
    <w:rsid w:val="00F569FF"/>
    <w:rsid w:val="00F573AA"/>
    <w:rsid w:val="00F5746F"/>
    <w:rsid w:val="00F57554"/>
    <w:rsid w:val="00F6035F"/>
    <w:rsid w:val="00F605D9"/>
    <w:rsid w:val="00F60F4C"/>
    <w:rsid w:val="00F61622"/>
    <w:rsid w:val="00F61AC8"/>
    <w:rsid w:val="00F61D3F"/>
    <w:rsid w:val="00F62BAB"/>
    <w:rsid w:val="00F6326F"/>
    <w:rsid w:val="00F633F7"/>
    <w:rsid w:val="00F64622"/>
    <w:rsid w:val="00F647C2"/>
    <w:rsid w:val="00F64D64"/>
    <w:rsid w:val="00F6545E"/>
    <w:rsid w:val="00F65B52"/>
    <w:rsid w:val="00F65CB3"/>
    <w:rsid w:val="00F6640C"/>
    <w:rsid w:val="00F667B3"/>
    <w:rsid w:val="00F66F80"/>
    <w:rsid w:val="00F677BD"/>
    <w:rsid w:val="00F67ECB"/>
    <w:rsid w:val="00F7089B"/>
    <w:rsid w:val="00F708DA"/>
    <w:rsid w:val="00F72078"/>
    <w:rsid w:val="00F722AC"/>
    <w:rsid w:val="00F7276B"/>
    <w:rsid w:val="00F72CC2"/>
    <w:rsid w:val="00F733BF"/>
    <w:rsid w:val="00F7371E"/>
    <w:rsid w:val="00F7464C"/>
    <w:rsid w:val="00F74D47"/>
    <w:rsid w:val="00F751B8"/>
    <w:rsid w:val="00F75349"/>
    <w:rsid w:val="00F756E9"/>
    <w:rsid w:val="00F7596C"/>
    <w:rsid w:val="00F75AC3"/>
    <w:rsid w:val="00F7607E"/>
    <w:rsid w:val="00F76117"/>
    <w:rsid w:val="00F77A97"/>
    <w:rsid w:val="00F77EE8"/>
    <w:rsid w:val="00F77F8F"/>
    <w:rsid w:val="00F77FE2"/>
    <w:rsid w:val="00F80773"/>
    <w:rsid w:val="00F8085D"/>
    <w:rsid w:val="00F81025"/>
    <w:rsid w:val="00F810BB"/>
    <w:rsid w:val="00F811D7"/>
    <w:rsid w:val="00F8196A"/>
    <w:rsid w:val="00F81D9C"/>
    <w:rsid w:val="00F82E1E"/>
    <w:rsid w:val="00F8394F"/>
    <w:rsid w:val="00F83C74"/>
    <w:rsid w:val="00F83E0B"/>
    <w:rsid w:val="00F83EA0"/>
    <w:rsid w:val="00F8410E"/>
    <w:rsid w:val="00F843A0"/>
    <w:rsid w:val="00F8490A"/>
    <w:rsid w:val="00F8497D"/>
    <w:rsid w:val="00F84B49"/>
    <w:rsid w:val="00F854CC"/>
    <w:rsid w:val="00F85A04"/>
    <w:rsid w:val="00F85B58"/>
    <w:rsid w:val="00F85C7A"/>
    <w:rsid w:val="00F86B13"/>
    <w:rsid w:val="00F86B83"/>
    <w:rsid w:val="00F86EEE"/>
    <w:rsid w:val="00F874D9"/>
    <w:rsid w:val="00F87C8E"/>
    <w:rsid w:val="00F903F4"/>
    <w:rsid w:val="00F9102B"/>
    <w:rsid w:val="00F9105E"/>
    <w:rsid w:val="00F92331"/>
    <w:rsid w:val="00F92A67"/>
    <w:rsid w:val="00F92CE1"/>
    <w:rsid w:val="00F9356F"/>
    <w:rsid w:val="00F93DBA"/>
    <w:rsid w:val="00F93E78"/>
    <w:rsid w:val="00F945E0"/>
    <w:rsid w:val="00F94649"/>
    <w:rsid w:val="00F94678"/>
    <w:rsid w:val="00F94F49"/>
    <w:rsid w:val="00F9564C"/>
    <w:rsid w:val="00F95A85"/>
    <w:rsid w:val="00F964CD"/>
    <w:rsid w:val="00F965F0"/>
    <w:rsid w:val="00F9765B"/>
    <w:rsid w:val="00F97ECE"/>
    <w:rsid w:val="00F97F84"/>
    <w:rsid w:val="00FA0BF5"/>
    <w:rsid w:val="00FA1282"/>
    <w:rsid w:val="00FA14B7"/>
    <w:rsid w:val="00FA29D5"/>
    <w:rsid w:val="00FA2B7D"/>
    <w:rsid w:val="00FA37FA"/>
    <w:rsid w:val="00FA3AF8"/>
    <w:rsid w:val="00FA4331"/>
    <w:rsid w:val="00FA4B99"/>
    <w:rsid w:val="00FA51A1"/>
    <w:rsid w:val="00FA597D"/>
    <w:rsid w:val="00FA5A3D"/>
    <w:rsid w:val="00FA5DD8"/>
    <w:rsid w:val="00FA615C"/>
    <w:rsid w:val="00FA6483"/>
    <w:rsid w:val="00FA64F2"/>
    <w:rsid w:val="00FA6854"/>
    <w:rsid w:val="00FA6EED"/>
    <w:rsid w:val="00FA724D"/>
    <w:rsid w:val="00FA72C3"/>
    <w:rsid w:val="00FA72E7"/>
    <w:rsid w:val="00FA7807"/>
    <w:rsid w:val="00FA7A31"/>
    <w:rsid w:val="00FA7AF0"/>
    <w:rsid w:val="00FA7CDC"/>
    <w:rsid w:val="00FB070D"/>
    <w:rsid w:val="00FB07ED"/>
    <w:rsid w:val="00FB0819"/>
    <w:rsid w:val="00FB0822"/>
    <w:rsid w:val="00FB0D49"/>
    <w:rsid w:val="00FB0D60"/>
    <w:rsid w:val="00FB14EA"/>
    <w:rsid w:val="00FB19AB"/>
    <w:rsid w:val="00FB25A5"/>
    <w:rsid w:val="00FB3794"/>
    <w:rsid w:val="00FB3D0E"/>
    <w:rsid w:val="00FB3F34"/>
    <w:rsid w:val="00FB49E7"/>
    <w:rsid w:val="00FB4A2C"/>
    <w:rsid w:val="00FB51BA"/>
    <w:rsid w:val="00FB51ED"/>
    <w:rsid w:val="00FB5562"/>
    <w:rsid w:val="00FB58B5"/>
    <w:rsid w:val="00FB5B06"/>
    <w:rsid w:val="00FB5F8D"/>
    <w:rsid w:val="00FB64D6"/>
    <w:rsid w:val="00FB6CB1"/>
    <w:rsid w:val="00FB76EC"/>
    <w:rsid w:val="00FB7B21"/>
    <w:rsid w:val="00FC0DDA"/>
    <w:rsid w:val="00FC1B64"/>
    <w:rsid w:val="00FC224F"/>
    <w:rsid w:val="00FC2477"/>
    <w:rsid w:val="00FC302F"/>
    <w:rsid w:val="00FC31F3"/>
    <w:rsid w:val="00FC3891"/>
    <w:rsid w:val="00FC3ACC"/>
    <w:rsid w:val="00FC3C7C"/>
    <w:rsid w:val="00FC43BE"/>
    <w:rsid w:val="00FC4B3A"/>
    <w:rsid w:val="00FC53CC"/>
    <w:rsid w:val="00FC5C73"/>
    <w:rsid w:val="00FC6089"/>
    <w:rsid w:val="00FC6697"/>
    <w:rsid w:val="00FC7207"/>
    <w:rsid w:val="00FC749F"/>
    <w:rsid w:val="00FC7B39"/>
    <w:rsid w:val="00FD0DED"/>
    <w:rsid w:val="00FD133E"/>
    <w:rsid w:val="00FD2A73"/>
    <w:rsid w:val="00FD3663"/>
    <w:rsid w:val="00FD37B1"/>
    <w:rsid w:val="00FD3A0C"/>
    <w:rsid w:val="00FD48F9"/>
    <w:rsid w:val="00FD5511"/>
    <w:rsid w:val="00FD56BD"/>
    <w:rsid w:val="00FD5A4C"/>
    <w:rsid w:val="00FD629B"/>
    <w:rsid w:val="00FD68ED"/>
    <w:rsid w:val="00FD6DCA"/>
    <w:rsid w:val="00FD6E18"/>
    <w:rsid w:val="00FD6F35"/>
    <w:rsid w:val="00FD743B"/>
    <w:rsid w:val="00FD779F"/>
    <w:rsid w:val="00FD7A09"/>
    <w:rsid w:val="00FD7C6A"/>
    <w:rsid w:val="00FE0375"/>
    <w:rsid w:val="00FE06DC"/>
    <w:rsid w:val="00FE095E"/>
    <w:rsid w:val="00FE0C2E"/>
    <w:rsid w:val="00FE0DD6"/>
    <w:rsid w:val="00FE0F01"/>
    <w:rsid w:val="00FE16E9"/>
    <w:rsid w:val="00FE1E6A"/>
    <w:rsid w:val="00FE260E"/>
    <w:rsid w:val="00FE29F0"/>
    <w:rsid w:val="00FE2E02"/>
    <w:rsid w:val="00FE2E5B"/>
    <w:rsid w:val="00FE35A9"/>
    <w:rsid w:val="00FE3906"/>
    <w:rsid w:val="00FE3E4F"/>
    <w:rsid w:val="00FE3EF3"/>
    <w:rsid w:val="00FE58C3"/>
    <w:rsid w:val="00FE5C49"/>
    <w:rsid w:val="00FE606D"/>
    <w:rsid w:val="00FE6628"/>
    <w:rsid w:val="00FE6F6C"/>
    <w:rsid w:val="00FE7440"/>
    <w:rsid w:val="00FE77EB"/>
    <w:rsid w:val="00FE7C10"/>
    <w:rsid w:val="00FF08D9"/>
    <w:rsid w:val="00FF0D97"/>
    <w:rsid w:val="00FF2019"/>
    <w:rsid w:val="00FF2FEA"/>
    <w:rsid w:val="00FF2FFF"/>
    <w:rsid w:val="00FF30A0"/>
    <w:rsid w:val="00FF3240"/>
    <w:rsid w:val="00FF3E3C"/>
    <w:rsid w:val="00FF4100"/>
    <w:rsid w:val="00FF42D7"/>
    <w:rsid w:val="00FF46CF"/>
    <w:rsid w:val="00FF4C9E"/>
    <w:rsid w:val="00FF510E"/>
    <w:rsid w:val="00FF62B8"/>
    <w:rsid w:val="00FF721A"/>
    <w:rsid w:val="00FF77E4"/>
    <w:rsid w:val="00FF78D7"/>
    <w:rsid w:val="00FF7A7B"/>
    <w:rsid w:val="00FF7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6C"/>
  </w:style>
  <w:style w:type="paragraph" w:styleId="Footer">
    <w:name w:val="footer"/>
    <w:basedOn w:val="Normal"/>
    <w:link w:val="FooterChar"/>
    <w:uiPriority w:val="99"/>
    <w:unhideWhenUsed/>
    <w:rsid w:val="00D5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6C"/>
  </w:style>
  <w:style w:type="paragraph" w:styleId="BalloonText">
    <w:name w:val="Balloon Text"/>
    <w:basedOn w:val="Normal"/>
    <w:link w:val="BalloonTextChar"/>
    <w:uiPriority w:val="99"/>
    <w:semiHidden/>
    <w:unhideWhenUsed/>
    <w:rsid w:val="00D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6C"/>
    <w:rPr>
      <w:rFonts w:ascii="Tahoma" w:hAnsi="Tahoma" w:cs="Tahoma"/>
      <w:sz w:val="16"/>
      <w:szCs w:val="16"/>
    </w:rPr>
  </w:style>
  <w:style w:type="paragraph" w:styleId="ListParagraph">
    <w:name w:val="List Paragraph"/>
    <w:basedOn w:val="Normal"/>
    <w:uiPriority w:val="34"/>
    <w:qFormat/>
    <w:rsid w:val="00D5496C"/>
    <w:pPr>
      <w:ind w:left="720"/>
      <w:contextualSpacing/>
    </w:pPr>
  </w:style>
  <w:style w:type="character" w:styleId="CommentReference">
    <w:name w:val="annotation reference"/>
    <w:basedOn w:val="DefaultParagraphFont"/>
    <w:uiPriority w:val="99"/>
    <w:semiHidden/>
    <w:unhideWhenUsed/>
    <w:rsid w:val="000C346E"/>
    <w:rPr>
      <w:sz w:val="16"/>
      <w:szCs w:val="16"/>
    </w:rPr>
  </w:style>
  <w:style w:type="paragraph" w:styleId="CommentText">
    <w:name w:val="annotation text"/>
    <w:basedOn w:val="Normal"/>
    <w:link w:val="CommentTextChar"/>
    <w:uiPriority w:val="99"/>
    <w:semiHidden/>
    <w:unhideWhenUsed/>
    <w:rsid w:val="000C346E"/>
    <w:pPr>
      <w:spacing w:line="240" w:lineRule="auto"/>
    </w:pPr>
    <w:rPr>
      <w:sz w:val="20"/>
      <w:szCs w:val="20"/>
    </w:rPr>
  </w:style>
  <w:style w:type="character" w:customStyle="1" w:styleId="CommentTextChar">
    <w:name w:val="Comment Text Char"/>
    <w:basedOn w:val="DefaultParagraphFont"/>
    <w:link w:val="CommentText"/>
    <w:uiPriority w:val="99"/>
    <w:semiHidden/>
    <w:rsid w:val="000C346E"/>
    <w:rPr>
      <w:sz w:val="20"/>
      <w:szCs w:val="20"/>
    </w:rPr>
  </w:style>
  <w:style w:type="paragraph" w:styleId="CommentSubject">
    <w:name w:val="annotation subject"/>
    <w:basedOn w:val="CommentText"/>
    <w:next w:val="CommentText"/>
    <w:link w:val="CommentSubjectChar"/>
    <w:uiPriority w:val="99"/>
    <w:semiHidden/>
    <w:unhideWhenUsed/>
    <w:rsid w:val="000C346E"/>
    <w:rPr>
      <w:b/>
      <w:bCs/>
    </w:rPr>
  </w:style>
  <w:style w:type="character" w:customStyle="1" w:styleId="CommentSubjectChar">
    <w:name w:val="Comment Subject Char"/>
    <w:basedOn w:val="CommentTextChar"/>
    <w:link w:val="CommentSubject"/>
    <w:uiPriority w:val="99"/>
    <w:semiHidden/>
    <w:rsid w:val="000C346E"/>
    <w:rPr>
      <w:b/>
      <w:bCs/>
      <w:sz w:val="20"/>
      <w:szCs w:val="20"/>
    </w:rPr>
  </w:style>
  <w:style w:type="paragraph" w:styleId="NoSpacing">
    <w:name w:val="No Spacing"/>
    <w:uiPriority w:val="1"/>
    <w:qFormat/>
    <w:rsid w:val="00D40B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6C"/>
  </w:style>
  <w:style w:type="paragraph" w:styleId="Footer">
    <w:name w:val="footer"/>
    <w:basedOn w:val="Normal"/>
    <w:link w:val="FooterChar"/>
    <w:uiPriority w:val="99"/>
    <w:unhideWhenUsed/>
    <w:rsid w:val="00D5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6C"/>
  </w:style>
  <w:style w:type="paragraph" w:styleId="BalloonText">
    <w:name w:val="Balloon Text"/>
    <w:basedOn w:val="Normal"/>
    <w:link w:val="BalloonTextChar"/>
    <w:uiPriority w:val="99"/>
    <w:semiHidden/>
    <w:unhideWhenUsed/>
    <w:rsid w:val="00D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6C"/>
    <w:rPr>
      <w:rFonts w:ascii="Tahoma" w:hAnsi="Tahoma" w:cs="Tahoma"/>
      <w:sz w:val="16"/>
      <w:szCs w:val="16"/>
    </w:rPr>
  </w:style>
  <w:style w:type="paragraph" w:styleId="ListParagraph">
    <w:name w:val="List Paragraph"/>
    <w:basedOn w:val="Normal"/>
    <w:uiPriority w:val="34"/>
    <w:qFormat/>
    <w:rsid w:val="00D5496C"/>
    <w:pPr>
      <w:ind w:left="720"/>
      <w:contextualSpacing/>
    </w:pPr>
  </w:style>
  <w:style w:type="character" w:styleId="CommentReference">
    <w:name w:val="annotation reference"/>
    <w:basedOn w:val="DefaultParagraphFont"/>
    <w:uiPriority w:val="99"/>
    <w:semiHidden/>
    <w:unhideWhenUsed/>
    <w:rsid w:val="000C346E"/>
    <w:rPr>
      <w:sz w:val="16"/>
      <w:szCs w:val="16"/>
    </w:rPr>
  </w:style>
  <w:style w:type="paragraph" w:styleId="CommentText">
    <w:name w:val="annotation text"/>
    <w:basedOn w:val="Normal"/>
    <w:link w:val="CommentTextChar"/>
    <w:uiPriority w:val="99"/>
    <w:semiHidden/>
    <w:unhideWhenUsed/>
    <w:rsid w:val="000C346E"/>
    <w:pPr>
      <w:spacing w:line="240" w:lineRule="auto"/>
    </w:pPr>
    <w:rPr>
      <w:sz w:val="20"/>
      <w:szCs w:val="20"/>
    </w:rPr>
  </w:style>
  <w:style w:type="character" w:customStyle="1" w:styleId="CommentTextChar">
    <w:name w:val="Comment Text Char"/>
    <w:basedOn w:val="DefaultParagraphFont"/>
    <w:link w:val="CommentText"/>
    <w:uiPriority w:val="99"/>
    <w:semiHidden/>
    <w:rsid w:val="000C346E"/>
    <w:rPr>
      <w:sz w:val="20"/>
      <w:szCs w:val="20"/>
    </w:rPr>
  </w:style>
  <w:style w:type="paragraph" w:styleId="CommentSubject">
    <w:name w:val="annotation subject"/>
    <w:basedOn w:val="CommentText"/>
    <w:next w:val="CommentText"/>
    <w:link w:val="CommentSubjectChar"/>
    <w:uiPriority w:val="99"/>
    <w:semiHidden/>
    <w:unhideWhenUsed/>
    <w:rsid w:val="000C346E"/>
    <w:rPr>
      <w:b/>
      <w:bCs/>
    </w:rPr>
  </w:style>
  <w:style w:type="character" w:customStyle="1" w:styleId="CommentSubjectChar">
    <w:name w:val="Comment Subject Char"/>
    <w:basedOn w:val="CommentTextChar"/>
    <w:link w:val="CommentSubject"/>
    <w:uiPriority w:val="99"/>
    <w:semiHidden/>
    <w:rsid w:val="000C346E"/>
    <w:rPr>
      <w:b/>
      <w:bCs/>
      <w:sz w:val="20"/>
      <w:szCs w:val="20"/>
    </w:rPr>
  </w:style>
  <w:style w:type="paragraph" w:styleId="NoSpacing">
    <w:name w:val="No Spacing"/>
    <w:uiPriority w:val="1"/>
    <w:qFormat/>
    <w:rsid w:val="00D40B39"/>
    <w:pPr>
      <w:spacing w:after="0" w:line="240" w:lineRule="auto"/>
    </w:pPr>
  </w:style>
</w:styles>
</file>

<file path=word/webSettings.xml><?xml version="1.0" encoding="utf-8"?>
<w:webSettings xmlns:r="http://schemas.openxmlformats.org/officeDocument/2006/relationships" xmlns:w="http://schemas.openxmlformats.org/wordprocessingml/2006/main">
  <w:divs>
    <w:div w:id="59135030">
      <w:bodyDiv w:val="1"/>
      <w:marLeft w:val="0"/>
      <w:marRight w:val="0"/>
      <w:marTop w:val="0"/>
      <w:marBottom w:val="0"/>
      <w:divBdr>
        <w:top w:val="none" w:sz="0" w:space="0" w:color="auto"/>
        <w:left w:val="none" w:sz="0" w:space="0" w:color="auto"/>
        <w:bottom w:val="none" w:sz="0" w:space="0" w:color="auto"/>
        <w:right w:val="none" w:sz="0" w:space="0" w:color="auto"/>
      </w:divBdr>
    </w:div>
    <w:div w:id="289093302">
      <w:bodyDiv w:val="1"/>
      <w:marLeft w:val="0"/>
      <w:marRight w:val="0"/>
      <w:marTop w:val="0"/>
      <w:marBottom w:val="0"/>
      <w:divBdr>
        <w:top w:val="none" w:sz="0" w:space="0" w:color="auto"/>
        <w:left w:val="none" w:sz="0" w:space="0" w:color="auto"/>
        <w:bottom w:val="none" w:sz="0" w:space="0" w:color="auto"/>
        <w:right w:val="none" w:sz="0" w:space="0" w:color="auto"/>
      </w:divBdr>
    </w:div>
    <w:div w:id="871040521">
      <w:bodyDiv w:val="1"/>
      <w:marLeft w:val="0"/>
      <w:marRight w:val="0"/>
      <w:marTop w:val="0"/>
      <w:marBottom w:val="0"/>
      <w:divBdr>
        <w:top w:val="none" w:sz="0" w:space="0" w:color="auto"/>
        <w:left w:val="none" w:sz="0" w:space="0" w:color="auto"/>
        <w:bottom w:val="none" w:sz="0" w:space="0" w:color="auto"/>
        <w:right w:val="none" w:sz="0" w:space="0" w:color="auto"/>
      </w:divBdr>
    </w:div>
    <w:div w:id="1053695121">
      <w:bodyDiv w:val="1"/>
      <w:marLeft w:val="0"/>
      <w:marRight w:val="0"/>
      <w:marTop w:val="0"/>
      <w:marBottom w:val="0"/>
      <w:divBdr>
        <w:top w:val="none" w:sz="0" w:space="0" w:color="auto"/>
        <w:left w:val="none" w:sz="0" w:space="0" w:color="auto"/>
        <w:bottom w:val="none" w:sz="0" w:space="0" w:color="auto"/>
        <w:right w:val="none" w:sz="0" w:space="0" w:color="auto"/>
      </w:divBdr>
    </w:div>
    <w:div w:id="1157572924">
      <w:bodyDiv w:val="1"/>
      <w:marLeft w:val="0"/>
      <w:marRight w:val="0"/>
      <w:marTop w:val="0"/>
      <w:marBottom w:val="0"/>
      <w:divBdr>
        <w:top w:val="none" w:sz="0" w:space="0" w:color="auto"/>
        <w:left w:val="none" w:sz="0" w:space="0" w:color="auto"/>
        <w:bottom w:val="none" w:sz="0" w:space="0" w:color="auto"/>
        <w:right w:val="none" w:sz="0" w:space="0" w:color="auto"/>
      </w:divBdr>
    </w:div>
    <w:div w:id="1280070182">
      <w:bodyDiv w:val="1"/>
      <w:marLeft w:val="0"/>
      <w:marRight w:val="0"/>
      <w:marTop w:val="0"/>
      <w:marBottom w:val="0"/>
      <w:divBdr>
        <w:top w:val="none" w:sz="0" w:space="0" w:color="auto"/>
        <w:left w:val="none" w:sz="0" w:space="0" w:color="auto"/>
        <w:bottom w:val="none" w:sz="0" w:space="0" w:color="auto"/>
        <w:right w:val="none" w:sz="0" w:space="0" w:color="auto"/>
      </w:divBdr>
    </w:div>
    <w:div w:id="1546913457">
      <w:bodyDiv w:val="1"/>
      <w:marLeft w:val="0"/>
      <w:marRight w:val="0"/>
      <w:marTop w:val="0"/>
      <w:marBottom w:val="0"/>
      <w:divBdr>
        <w:top w:val="none" w:sz="0" w:space="0" w:color="auto"/>
        <w:left w:val="none" w:sz="0" w:space="0" w:color="auto"/>
        <w:bottom w:val="none" w:sz="0" w:space="0" w:color="auto"/>
        <w:right w:val="none" w:sz="0" w:space="0" w:color="auto"/>
      </w:divBdr>
    </w:div>
    <w:div w:id="1852602073">
      <w:bodyDiv w:val="1"/>
      <w:marLeft w:val="0"/>
      <w:marRight w:val="0"/>
      <w:marTop w:val="0"/>
      <w:marBottom w:val="0"/>
      <w:divBdr>
        <w:top w:val="none" w:sz="0" w:space="0" w:color="auto"/>
        <w:left w:val="none" w:sz="0" w:space="0" w:color="auto"/>
        <w:bottom w:val="none" w:sz="0" w:space="0" w:color="auto"/>
        <w:right w:val="none" w:sz="0" w:space="0" w:color="auto"/>
      </w:divBdr>
    </w:div>
    <w:div w:id="1908298773">
      <w:bodyDiv w:val="1"/>
      <w:marLeft w:val="0"/>
      <w:marRight w:val="0"/>
      <w:marTop w:val="0"/>
      <w:marBottom w:val="0"/>
      <w:divBdr>
        <w:top w:val="none" w:sz="0" w:space="0" w:color="auto"/>
        <w:left w:val="none" w:sz="0" w:space="0" w:color="auto"/>
        <w:bottom w:val="none" w:sz="0" w:space="0" w:color="auto"/>
        <w:right w:val="none" w:sz="0" w:space="0" w:color="auto"/>
      </w:divBdr>
    </w:div>
    <w:div w:id="1935085597">
      <w:bodyDiv w:val="1"/>
      <w:marLeft w:val="0"/>
      <w:marRight w:val="0"/>
      <w:marTop w:val="0"/>
      <w:marBottom w:val="0"/>
      <w:divBdr>
        <w:top w:val="none" w:sz="0" w:space="0" w:color="auto"/>
        <w:left w:val="none" w:sz="0" w:space="0" w:color="auto"/>
        <w:bottom w:val="none" w:sz="0" w:space="0" w:color="auto"/>
        <w:right w:val="none" w:sz="0" w:space="0" w:color="auto"/>
      </w:divBdr>
    </w:div>
    <w:div w:id="2004700827">
      <w:bodyDiv w:val="1"/>
      <w:marLeft w:val="0"/>
      <w:marRight w:val="0"/>
      <w:marTop w:val="0"/>
      <w:marBottom w:val="0"/>
      <w:divBdr>
        <w:top w:val="none" w:sz="0" w:space="0" w:color="auto"/>
        <w:left w:val="none" w:sz="0" w:space="0" w:color="auto"/>
        <w:bottom w:val="none" w:sz="0" w:space="0" w:color="auto"/>
        <w:right w:val="none" w:sz="0" w:space="0" w:color="auto"/>
      </w:divBdr>
    </w:div>
    <w:div w:id="20334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DED</Company>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anslec</dc:creator>
  <cp:lastModifiedBy>holsts</cp:lastModifiedBy>
  <cp:revision>2</cp:revision>
  <cp:lastPrinted>2013-12-03T01:44:00Z</cp:lastPrinted>
  <dcterms:created xsi:type="dcterms:W3CDTF">2013-12-03T15:19:00Z</dcterms:created>
  <dcterms:modified xsi:type="dcterms:W3CDTF">2013-12-03T15:19:00Z</dcterms:modified>
</cp:coreProperties>
</file>